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F2D" w:rsidRPr="003C2F2D" w:rsidRDefault="003C2F2D" w:rsidP="003C2F2D">
      <w:pPr>
        <w:shd w:val="clear" w:color="auto" w:fill="FFFFFF"/>
        <w:spacing w:after="300" w:line="450" w:lineRule="atLeast"/>
        <w:outlineLvl w:val="0"/>
        <w:rPr>
          <w:rFonts w:ascii="Segoe UI" w:eastAsia="Times New Roman" w:hAnsi="Segoe UI" w:cs="Segoe UI"/>
          <w:b/>
          <w:bCs/>
          <w:color w:val="333333"/>
          <w:kern w:val="36"/>
          <w:sz w:val="36"/>
          <w:szCs w:val="36"/>
          <w:lang w:val="en-US" w:eastAsia="ru-RU"/>
        </w:rPr>
      </w:pPr>
      <w:r w:rsidRPr="003C2F2D">
        <w:rPr>
          <w:rFonts w:ascii="Segoe UI" w:eastAsia="Times New Roman" w:hAnsi="Segoe UI" w:cs="Segoe UI"/>
          <w:b/>
          <w:bCs/>
          <w:color w:val="333333"/>
          <w:kern w:val="36"/>
          <w:sz w:val="36"/>
          <w:szCs w:val="36"/>
          <w:lang w:val="en-US" w:eastAsia="ru-RU"/>
        </w:rPr>
        <w:t>Vol. 39 No. 6 (2021): Special Issue: Innovative Development and Economic Growth in the CIS Countries</w:t>
      </w:r>
    </w:p>
    <w:p w:rsidR="003C2F2D" w:rsidRPr="003C2F2D" w:rsidRDefault="003C2F2D" w:rsidP="003C2F2D">
      <w:pPr>
        <w:shd w:val="clear" w:color="auto" w:fill="FFFFFF"/>
        <w:spacing w:after="300" w:line="375" w:lineRule="atLeast"/>
        <w:rPr>
          <w:rFonts w:ascii="Helvetica" w:eastAsia="Times New Roman" w:hAnsi="Helvetica" w:cs="Times New Roman"/>
          <w:color w:val="333333"/>
          <w:sz w:val="21"/>
          <w:szCs w:val="21"/>
          <w:lang w:val="en-US" w:eastAsia="ru-RU"/>
        </w:rPr>
      </w:pPr>
      <w:r w:rsidRPr="003C2F2D">
        <w:rPr>
          <w:rFonts w:ascii="Helvetica" w:eastAsia="Times New Roman" w:hAnsi="Helvetica" w:cs="Times New Roman"/>
          <w:color w:val="333333"/>
          <w:sz w:val="21"/>
          <w:szCs w:val="21"/>
          <w:lang w:val="en-US" w:eastAsia="ru-RU"/>
        </w:rPr>
        <w:t xml:space="preserve">The current stage of world economic development </w:t>
      </w:r>
      <w:proofErr w:type="gramStart"/>
      <w:r w:rsidRPr="003C2F2D">
        <w:rPr>
          <w:rFonts w:ascii="Helvetica" w:eastAsia="Times New Roman" w:hAnsi="Helvetica" w:cs="Times New Roman"/>
          <w:color w:val="333333"/>
          <w:sz w:val="21"/>
          <w:szCs w:val="21"/>
          <w:lang w:val="en-US" w:eastAsia="ru-RU"/>
        </w:rPr>
        <w:t>is characterized</w:t>
      </w:r>
      <w:proofErr w:type="gramEnd"/>
      <w:r w:rsidRPr="003C2F2D">
        <w:rPr>
          <w:rFonts w:ascii="Helvetica" w:eastAsia="Times New Roman" w:hAnsi="Helvetica" w:cs="Times New Roman"/>
          <w:color w:val="333333"/>
          <w:sz w:val="21"/>
          <w:szCs w:val="21"/>
          <w:lang w:val="en-US" w:eastAsia="ru-RU"/>
        </w:rPr>
        <w:t xml:space="preserve"> by the accelerated rates of scientific and technological progress and the increasing intellectualization of the main factors of production. Intensive research and development on their basis of the latest technologies, access with them to world markets and the deployment of international integration in the scientific and production sphere within the framework of the emerging global economy have actually become a strategic model of economic growth for industrially developed countries.</w:t>
      </w:r>
    </w:p>
    <w:p w:rsidR="003C2F2D" w:rsidRPr="003C2F2D" w:rsidRDefault="003C2F2D" w:rsidP="003C2F2D">
      <w:pPr>
        <w:shd w:val="clear" w:color="auto" w:fill="FFFFFF"/>
        <w:spacing w:before="300" w:after="300" w:line="375" w:lineRule="atLeast"/>
        <w:rPr>
          <w:rFonts w:ascii="Helvetica" w:eastAsia="Times New Roman" w:hAnsi="Helvetica" w:cs="Times New Roman"/>
          <w:color w:val="333333"/>
          <w:sz w:val="21"/>
          <w:szCs w:val="21"/>
          <w:lang w:val="en-US" w:eastAsia="ru-RU"/>
        </w:rPr>
      </w:pPr>
      <w:r w:rsidRPr="003C2F2D">
        <w:rPr>
          <w:rFonts w:ascii="Helvetica" w:eastAsia="Times New Roman" w:hAnsi="Helvetica" w:cs="Times New Roman"/>
          <w:color w:val="333333"/>
          <w:sz w:val="21"/>
          <w:szCs w:val="21"/>
          <w:lang w:val="en-US" w:eastAsia="ru-RU"/>
        </w:rPr>
        <w:t>Moreover, intellectual resources, coupled with the latest technologies and management solutions, not only determine the prospects for economic growth, but also serve as an indicator of the level of economic independence and welfare of the country. Their integration into the system of global economic relations turns into one of the most important factors that determine the competitiveness of national economies, the meaning of the interaction of which is increasingly becoming an orientation towards the creation of technological innovations of global application, having promising international sales markets and integrating the innovation systems of individual countries and regions. The main aim of the issue is to provide empirical research about the current state, problems and prospects of the economic development of CIS countries.</w:t>
      </w:r>
    </w:p>
    <w:p w:rsidR="003C2F2D" w:rsidRPr="003C2F2D" w:rsidRDefault="003C2F2D" w:rsidP="003C2F2D">
      <w:pPr>
        <w:shd w:val="clear" w:color="auto" w:fill="FFFFFF"/>
        <w:spacing w:before="300" w:after="300" w:line="375" w:lineRule="atLeast"/>
        <w:rPr>
          <w:rFonts w:ascii="Helvetica" w:eastAsia="Times New Roman" w:hAnsi="Helvetica" w:cs="Times New Roman"/>
          <w:color w:val="333333"/>
          <w:sz w:val="21"/>
          <w:szCs w:val="21"/>
          <w:lang w:val="en-US" w:eastAsia="ru-RU"/>
        </w:rPr>
      </w:pPr>
      <w:r w:rsidRPr="003C2F2D">
        <w:rPr>
          <w:rFonts w:ascii="Helvetica" w:eastAsia="Times New Roman" w:hAnsi="Helvetica" w:cs="Times New Roman"/>
          <w:b/>
          <w:bCs/>
          <w:color w:val="333333"/>
          <w:sz w:val="21"/>
          <w:szCs w:val="21"/>
          <w:lang w:val="en-US" w:eastAsia="ru-RU"/>
        </w:rPr>
        <w:t>Lead Editor:</w:t>
      </w:r>
    </w:p>
    <w:p w:rsidR="003C2F2D" w:rsidRPr="003C2F2D" w:rsidRDefault="003C2F2D" w:rsidP="003C2F2D">
      <w:pPr>
        <w:shd w:val="clear" w:color="auto" w:fill="FFFFFF"/>
        <w:spacing w:before="300" w:after="300" w:line="375" w:lineRule="atLeast"/>
        <w:rPr>
          <w:rFonts w:ascii="Helvetica" w:eastAsia="Times New Roman" w:hAnsi="Helvetica" w:cs="Times New Roman"/>
          <w:color w:val="333333"/>
          <w:sz w:val="21"/>
          <w:szCs w:val="21"/>
          <w:lang w:val="en-US" w:eastAsia="ru-RU"/>
        </w:rPr>
      </w:pPr>
      <w:r w:rsidRPr="003C2F2D">
        <w:rPr>
          <w:rFonts w:ascii="Helvetica" w:eastAsia="Times New Roman" w:hAnsi="Helvetica" w:cs="Times New Roman"/>
          <w:color w:val="333333"/>
          <w:sz w:val="21"/>
          <w:szCs w:val="21"/>
          <w:lang w:val="en-US" w:eastAsia="ru-RU"/>
        </w:rPr>
        <w:t>Juan E. Trinidad Segovia</w:t>
      </w:r>
    </w:p>
    <w:p w:rsidR="003C2F2D" w:rsidRPr="003C2F2D" w:rsidRDefault="003C2F2D" w:rsidP="003C2F2D">
      <w:pPr>
        <w:shd w:val="clear" w:color="auto" w:fill="FFFFFF"/>
        <w:spacing w:before="300" w:after="300" w:line="375" w:lineRule="atLeast"/>
        <w:rPr>
          <w:rFonts w:ascii="Helvetica" w:eastAsia="Times New Roman" w:hAnsi="Helvetica" w:cs="Times New Roman"/>
          <w:color w:val="333333"/>
          <w:sz w:val="21"/>
          <w:szCs w:val="21"/>
          <w:lang w:val="en-US" w:eastAsia="ru-RU"/>
        </w:rPr>
      </w:pPr>
      <w:r w:rsidRPr="003C2F2D">
        <w:rPr>
          <w:rFonts w:ascii="Helvetica" w:eastAsia="Times New Roman" w:hAnsi="Helvetica" w:cs="Times New Roman"/>
          <w:b/>
          <w:bCs/>
          <w:color w:val="333333"/>
          <w:sz w:val="21"/>
          <w:szCs w:val="21"/>
          <w:lang w:val="en-US" w:eastAsia="ru-RU"/>
        </w:rPr>
        <w:t>Guest Editor:</w:t>
      </w:r>
    </w:p>
    <w:p w:rsidR="003C2F2D" w:rsidRPr="003C2F2D" w:rsidRDefault="003C2F2D" w:rsidP="003C2F2D">
      <w:pPr>
        <w:shd w:val="clear" w:color="auto" w:fill="FFFFFF"/>
        <w:spacing w:before="300" w:after="300" w:line="375" w:lineRule="atLeast"/>
        <w:rPr>
          <w:rFonts w:ascii="Helvetica" w:eastAsia="Times New Roman" w:hAnsi="Helvetica" w:cs="Times New Roman"/>
          <w:color w:val="333333"/>
          <w:sz w:val="21"/>
          <w:szCs w:val="21"/>
          <w:lang w:val="en-US" w:eastAsia="ru-RU"/>
        </w:rPr>
      </w:pPr>
      <w:proofErr w:type="spellStart"/>
      <w:r w:rsidRPr="003C2F2D">
        <w:rPr>
          <w:rFonts w:ascii="Helvetica" w:eastAsia="Times New Roman" w:hAnsi="Helvetica" w:cs="Times New Roman"/>
          <w:color w:val="333333"/>
          <w:sz w:val="21"/>
          <w:szCs w:val="21"/>
          <w:lang w:val="en-US" w:eastAsia="ru-RU"/>
        </w:rPr>
        <w:t>Maksym</w:t>
      </w:r>
      <w:proofErr w:type="spellEnd"/>
      <w:r w:rsidRPr="003C2F2D">
        <w:rPr>
          <w:rFonts w:ascii="Helvetica" w:eastAsia="Times New Roman" w:hAnsi="Helvetica" w:cs="Times New Roman"/>
          <w:color w:val="333333"/>
          <w:sz w:val="21"/>
          <w:szCs w:val="21"/>
          <w:lang w:val="en-US" w:eastAsia="ru-RU"/>
        </w:rPr>
        <w:t xml:space="preserve"> </w:t>
      </w:r>
      <w:proofErr w:type="spellStart"/>
      <w:r w:rsidRPr="003C2F2D">
        <w:rPr>
          <w:rFonts w:ascii="Helvetica" w:eastAsia="Times New Roman" w:hAnsi="Helvetica" w:cs="Times New Roman"/>
          <w:color w:val="333333"/>
          <w:sz w:val="21"/>
          <w:szCs w:val="21"/>
          <w:lang w:val="en-US" w:eastAsia="ru-RU"/>
        </w:rPr>
        <w:t>Pylypenko</w:t>
      </w:r>
      <w:proofErr w:type="spellEnd"/>
      <w:r w:rsidRPr="003C2F2D">
        <w:rPr>
          <w:rFonts w:ascii="Helvetica" w:eastAsia="Times New Roman" w:hAnsi="Helvetica" w:cs="Times New Roman"/>
          <w:color w:val="333333"/>
          <w:sz w:val="21"/>
          <w:szCs w:val="21"/>
          <w:lang w:val="en-US" w:eastAsia="ru-RU"/>
        </w:rPr>
        <w:t>.</w:t>
      </w:r>
    </w:p>
    <w:p w:rsidR="003C2F2D" w:rsidRPr="003C2F2D" w:rsidRDefault="003C2F2D" w:rsidP="003C2F2D">
      <w:pPr>
        <w:shd w:val="clear" w:color="auto" w:fill="FFFFFF"/>
        <w:spacing w:before="300" w:after="300" w:line="375" w:lineRule="atLeast"/>
        <w:rPr>
          <w:rFonts w:ascii="Helvetica" w:eastAsia="Times New Roman" w:hAnsi="Helvetica" w:cs="Times New Roman"/>
          <w:color w:val="333333"/>
          <w:sz w:val="21"/>
          <w:szCs w:val="21"/>
          <w:lang w:val="en-US" w:eastAsia="ru-RU"/>
        </w:rPr>
      </w:pPr>
      <w:r w:rsidRPr="003C2F2D">
        <w:rPr>
          <w:rFonts w:ascii="Helvetica" w:eastAsia="Times New Roman" w:hAnsi="Helvetica" w:cs="Times New Roman"/>
          <w:color w:val="333333"/>
          <w:sz w:val="21"/>
          <w:szCs w:val="21"/>
          <w:lang w:val="en-US" w:eastAsia="ru-RU"/>
        </w:rPr>
        <w:t>Kyiv National Economic University, Ukraine; Science Alliance, Kyiv, Ukraine.</w:t>
      </w:r>
    </w:p>
    <w:p w:rsidR="003C2F2D" w:rsidRPr="003C2F2D" w:rsidRDefault="003C2F2D" w:rsidP="003C2F2D">
      <w:pPr>
        <w:shd w:val="clear" w:color="auto" w:fill="FFFFFF"/>
        <w:spacing w:before="300" w:after="0" w:line="375" w:lineRule="atLeast"/>
        <w:rPr>
          <w:rFonts w:ascii="Helvetica" w:eastAsia="Times New Roman" w:hAnsi="Helvetica" w:cs="Times New Roman"/>
          <w:color w:val="333333"/>
          <w:sz w:val="21"/>
          <w:szCs w:val="21"/>
          <w:lang w:val="en-US" w:eastAsia="ru-RU"/>
        </w:rPr>
      </w:pPr>
      <w:r w:rsidRPr="003C2F2D">
        <w:rPr>
          <w:rFonts w:ascii="Helvetica" w:eastAsia="Times New Roman" w:hAnsi="Helvetica" w:cs="Times New Roman"/>
          <w:color w:val="333333"/>
          <w:sz w:val="21"/>
          <w:szCs w:val="21"/>
          <w:lang w:val="en-US" w:eastAsia="ru-RU"/>
        </w:rPr>
        <w:t>E-mail: </w:t>
      </w:r>
      <w:hyperlink r:id="rId5" w:history="1">
        <w:r w:rsidRPr="003C2F2D">
          <w:rPr>
            <w:rFonts w:ascii="Helvetica" w:eastAsia="Times New Roman" w:hAnsi="Helvetica" w:cs="Times New Roman"/>
            <w:color w:val="337AB7"/>
            <w:sz w:val="21"/>
            <w:szCs w:val="21"/>
            <w:u w:val="single"/>
            <w:lang w:val="en-US" w:eastAsia="ru-RU"/>
          </w:rPr>
          <w:t>m.pylypenko@nuos.pro</w:t>
        </w:r>
      </w:hyperlink>
    </w:p>
    <w:p w:rsidR="003C2F2D" w:rsidRPr="003C2F2D" w:rsidRDefault="003C2F2D" w:rsidP="003C2F2D">
      <w:pPr>
        <w:shd w:val="clear" w:color="auto" w:fill="FFFFFF"/>
        <w:spacing w:line="240" w:lineRule="auto"/>
        <w:rPr>
          <w:rFonts w:ascii="Helvetica" w:eastAsia="Times New Roman" w:hAnsi="Helvetica" w:cs="Times New Roman"/>
          <w:color w:val="333333"/>
          <w:sz w:val="21"/>
          <w:szCs w:val="21"/>
          <w:lang w:eastAsia="ru-RU"/>
        </w:rPr>
      </w:pPr>
      <w:proofErr w:type="spellStart"/>
      <w:r w:rsidRPr="003C2F2D">
        <w:rPr>
          <w:rFonts w:ascii="Helvetica" w:eastAsia="Times New Roman" w:hAnsi="Helvetica" w:cs="Times New Roman"/>
          <w:b/>
          <w:bCs/>
          <w:color w:val="333333"/>
          <w:sz w:val="16"/>
          <w:szCs w:val="16"/>
          <w:lang w:eastAsia="ru-RU"/>
        </w:rPr>
        <w:t>Published</w:t>
      </w:r>
      <w:proofErr w:type="spellEnd"/>
      <w:r w:rsidRPr="003C2F2D">
        <w:rPr>
          <w:rFonts w:ascii="Helvetica" w:eastAsia="Times New Roman" w:hAnsi="Helvetica" w:cs="Times New Roman"/>
          <w:b/>
          <w:bCs/>
          <w:color w:val="333333"/>
          <w:sz w:val="16"/>
          <w:szCs w:val="16"/>
          <w:lang w:eastAsia="ru-RU"/>
        </w:rPr>
        <w:t>: </w:t>
      </w:r>
      <w:r w:rsidRPr="003C2F2D">
        <w:rPr>
          <w:rFonts w:ascii="Helvetica" w:eastAsia="Times New Roman" w:hAnsi="Helvetica" w:cs="Times New Roman"/>
          <w:color w:val="333333"/>
          <w:sz w:val="21"/>
          <w:szCs w:val="21"/>
          <w:lang w:eastAsia="ru-RU"/>
        </w:rPr>
        <w:t>2021-07-20</w:t>
      </w:r>
    </w:p>
    <w:p w:rsidR="003C2F2D" w:rsidRPr="003C2F2D" w:rsidRDefault="003C2F2D" w:rsidP="003C2F2D">
      <w:pPr>
        <w:shd w:val="clear" w:color="auto" w:fill="FFFFFF"/>
        <w:spacing w:after="300" w:line="450" w:lineRule="atLeast"/>
        <w:outlineLvl w:val="1"/>
        <w:rPr>
          <w:rFonts w:ascii="Segoe UI" w:eastAsia="Times New Roman" w:hAnsi="Segoe UI" w:cs="Segoe UI"/>
          <w:color w:val="333333"/>
          <w:sz w:val="24"/>
          <w:szCs w:val="24"/>
          <w:lang w:eastAsia="ru-RU"/>
        </w:rPr>
      </w:pPr>
      <w:proofErr w:type="spellStart"/>
      <w:r w:rsidRPr="003C2F2D">
        <w:rPr>
          <w:rFonts w:ascii="Segoe UI" w:eastAsia="Times New Roman" w:hAnsi="Segoe UI" w:cs="Segoe UI"/>
          <w:color w:val="333333"/>
          <w:sz w:val="24"/>
          <w:szCs w:val="24"/>
          <w:lang w:eastAsia="ru-RU"/>
        </w:rPr>
        <w:t>Monograph</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6" w:history="1">
        <w:r w:rsidRPr="003C2F2D">
          <w:rPr>
            <w:rFonts w:ascii="Segoe UI" w:eastAsia="Times New Roman" w:hAnsi="Segoe UI" w:cs="Segoe UI"/>
            <w:b/>
            <w:bCs/>
            <w:color w:val="337AB7"/>
            <w:sz w:val="21"/>
            <w:szCs w:val="21"/>
            <w:u w:val="single"/>
            <w:lang w:val="en-US" w:eastAsia="ru-RU"/>
          </w:rPr>
          <w:t>Corporate Governance as a System of Social Interactions: Informational-Analytical and Financial Aspect</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Nataliya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Dyeyeva</w:t>
      </w:r>
      <w:proofErr w:type="spellEnd"/>
      <w:r w:rsidRPr="003C2F2D">
        <w:rPr>
          <w:rFonts w:ascii="Helvetica" w:eastAsia="Times New Roman" w:hAnsi="Helvetica" w:cs="Times New Roman"/>
          <w:color w:val="333333"/>
          <w:sz w:val="20"/>
          <w:szCs w:val="20"/>
          <w:lang w:val="en-US" w:eastAsia="ru-RU"/>
        </w:rPr>
        <w:t xml:space="preserve">, Natalya </w:t>
      </w:r>
      <w:proofErr w:type="spellStart"/>
      <w:r w:rsidRPr="003C2F2D">
        <w:rPr>
          <w:rFonts w:ascii="Helvetica" w:eastAsia="Times New Roman" w:hAnsi="Helvetica" w:cs="Times New Roman"/>
          <w:color w:val="333333"/>
          <w:sz w:val="20"/>
          <w:szCs w:val="20"/>
          <w:lang w:val="en-US" w:eastAsia="ru-RU"/>
        </w:rPr>
        <w:t>Malyuga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Halyna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Fyliuk</w:t>
      </w:r>
      <w:proofErr w:type="spellEnd"/>
      <w:r w:rsidRPr="003C2F2D">
        <w:rPr>
          <w:rFonts w:ascii="Helvetica" w:eastAsia="Times New Roman" w:hAnsi="Helvetica" w:cs="Times New Roman"/>
          <w:color w:val="333333"/>
          <w:sz w:val="20"/>
          <w:szCs w:val="20"/>
          <w:lang w:val="en-US" w:eastAsia="ru-RU"/>
        </w:rPr>
        <w:t xml:space="preserve">, Oleg </w:t>
      </w:r>
      <w:proofErr w:type="spellStart"/>
      <w:r w:rsidRPr="003C2F2D">
        <w:rPr>
          <w:rFonts w:ascii="Helvetica" w:eastAsia="Times New Roman" w:hAnsi="Helvetica" w:cs="Times New Roman"/>
          <w:color w:val="333333"/>
          <w:sz w:val="20"/>
          <w:szCs w:val="20"/>
          <w:lang w:val="en-US" w:eastAsia="ru-RU"/>
        </w:rPr>
        <w:t>Grygor</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Margaryta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Skrypnyk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Viktoriia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Orlova</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7" w:history="1">
        <w:r w:rsidRPr="003C2F2D">
          <w:rPr>
            <w:rFonts w:ascii="Segoe UI" w:eastAsia="Times New Roman" w:hAnsi="Segoe UI" w:cs="Segoe UI"/>
            <w:b/>
            <w:bCs/>
            <w:color w:val="337AB7"/>
            <w:sz w:val="21"/>
            <w:szCs w:val="21"/>
            <w:u w:val="single"/>
            <w:lang w:val="en-US" w:eastAsia="ru-RU"/>
          </w:rPr>
          <w:t>The role of money in employees’ life: Connection with psychological characteristics of the company staff</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Liudmyla</w:t>
      </w:r>
      <w:proofErr w:type="spellEnd"/>
      <w:r w:rsidRPr="003C2F2D">
        <w:rPr>
          <w:rFonts w:ascii="Helvetica" w:eastAsia="Times New Roman" w:hAnsi="Helvetica" w:cs="Times New Roman"/>
          <w:color w:val="333333"/>
          <w:sz w:val="20"/>
          <w:szCs w:val="20"/>
          <w:lang w:val="en-US" w:eastAsia="ru-RU"/>
        </w:rPr>
        <w:t xml:space="preserve"> M. </w:t>
      </w:r>
      <w:proofErr w:type="spellStart"/>
      <w:r w:rsidRPr="003C2F2D">
        <w:rPr>
          <w:rFonts w:ascii="Helvetica" w:eastAsia="Times New Roman" w:hAnsi="Helvetica" w:cs="Times New Roman"/>
          <w:color w:val="333333"/>
          <w:sz w:val="20"/>
          <w:szCs w:val="20"/>
          <w:lang w:val="en-US" w:eastAsia="ru-RU"/>
        </w:rPr>
        <w:t>Karamushka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Oleksandr</w:t>
      </w:r>
      <w:proofErr w:type="spellEnd"/>
      <w:r w:rsidRPr="003C2F2D">
        <w:rPr>
          <w:rFonts w:ascii="Helvetica" w:eastAsia="Times New Roman" w:hAnsi="Helvetica" w:cs="Times New Roman"/>
          <w:color w:val="333333"/>
          <w:sz w:val="20"/>
          <w:szCs w:val="20"/>
          <w:lang w:val="en-US" w:eastAsia="ru-RU"/>
        </w:rPr>
        <w:t xml:space="preserve"> I. </w:t>
      </w:r>
      <w:proofErr w:type="spellStart"/>
      <w:r w:rsidRPr="003C2F2D">
        <w:rPr>
          <w:rFonts w:ascii="Helvetica" w:eastAsia="Times New Roman" w:hAnsi="Helvetica" w:cs="Times New Roman"/>
          <w:color w:val="333333"/>
          <w:sz w:val="20"/>
          <w:szCs w:val="20"/>
          <w:lang w:val="en-US" w:eastAsia="ru-RU"/>
        </w:rPr>
        <w:t>Parshak</w:t>
      </w:r>
      <w:proofErr w:type="spellEnd"/>
      <w:r w:rsidRPr="003C2F2D">
        <w:rPr>
          <w:rFonts w:ascii="Helvetica" w:eastAsia="Times New Roman" w:hAnsi="Helvetica" w:cs="Times New Roman"/>
          <w:color w:val="333333"/>
          <w:sz w:val="20"/>
          <w:szCs w:val="20"/>
          <w:lang w:val="en-US" w:eastAsia="ru-RU"/>
        </w:rPr>
        <w:t xml:space="preserve">, Oksana O. </w:t>
      </w:r>
      <w:proofErr w:type="spellStart"/>
      <w:r w:rsidRPr="003C2F2D">
        <w:rPr>
          <w:rFonts w:ascii="Helvetica" w:eastAsia="Times New Roman" w:hAnsi="Helvetica" w:cs="Times New Roman"/>
          <w:color w:val="333333"/>
          <w:sz w:val="20"/>
          <w:szCs w:val="20"/>
          <w:lang w:val="en-US" w:eastAsia="ru-RU"/>
        </w:rPr>
        <w:t>Kredentser</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Oleksandra</w:t>
      </w:r>
      <w:proofErr w:type="spellEnd"/>
      <w:r w:rsidRPr="003C2F2D">
        <w:rPr>
          <w:rFonts w:ascii="Helvetica" w:eastAsia="Times New Roman" w:hAnsi="Helvetica" w:cs="Times New Roman"/>
          <w:color w:val="333333"/>
          <w:sz w:val="20"/>
          <w:szCs w:val="20"/>
          <w:lang w:val="en-US" w:eastAsia="ru-RU"/>
        </w:rPr>
        <w:t xml:space="preserve"> V. </w:t>
      </w:r>
      <w:proofErr w:type="spellStart"/>
      <w:r w:rsidRPr="003C2F2D">
        <w:rPr>
          <w:rFonts w:ascii="Helvetica" w:eastAsia="Times New Roman" w:hAnsi="Helvetica" w:cs="Times New Roman"/>
          <w:color w:val="333333"/>
          <w:sz w:val="20"/>
          <w:szCs w:val="20"/>
          <w:lang w:val="en-US" w:eastAsia="ru-RU"/>
        </w:rPr>
        <w:t>Brukhovetska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Tetiana</w:t>
      </w:r>
      <w:proofErr w:type="spellEnd"/>
      <w:r w:rsidRPr="003C2F2D">
        <w:rPr>
          <w:rFonts w:ascii="Helvetica" w:eastAsia="Times New Roman" w:hAnsi="Helvetica" w:cs="Times New Roman"/>
          <w:color w:val="333333"/>
          <w:sz w:val="20"/>
          <w:szCs w:val="20"/>
          <w:lang w:val="en-US" w:eastAsia="ru-RU"/>
        </w:rPr>
        <w:t xml:space="preserve"> V. </w:t>
      </w:r>
      <w:proofErr w:type="spellStart"/>
      <w:r w:rsidRPr="003C2F2D">
        <w:rPr>
          <w:rFonts w:ascii="Helvetica" w:eastAsia="Times New Roman" w:hAnsi="Helvetica" w:cs="Times New Roman"/>
          <w:color w:val="333333"/>
          <w:sz w:val="20"/>
          <w:szCs w:val="20"/>
          <w:lang w:val="en-US" w:eastAsia="ru-RU"/>
        </w:rPr>
        <w:t>Chausova</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8" w:history="1">
        <w:r w:rsidRPr="003C2F2D">
          <w:rPr>
            <w:rFonts w:ascii="Segoe UI" w:eastAsia="Times New Roman" w:hAnsi="Segoe UI" w:cs="Segoe UI"/>
            <w:b/>
            <w:bCs/>
            <w:color w:val="337AB7"/>
            <w:sz w:val="21"/>
            <w:szCs w:val="21"/>
            <w:u w:val="single"/>
            <w:lang w:val="en-US" w:eastAsia="ru-RU"/>
          </w:rPr>
          <w:t>The mechanism for managing the financial and economic security of an enterprise in the context of instability</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eastAsia="ru-RU"/>
        </w:rPr>
      </w:pPr>
      <w:proofErr w:type="spellStart"/>
      <w:r w:rsidRPr="003C2F2D">
        <w:rPr>
          <w:rFonts w:ascii="Helvetica" w:eastAsia="Times New Roman" w:hAnsi="Helvetica" w:cs="Times New Roman"/>
          <w:color w:val="333333"/>
          <w:sz w:val="20"/>
          <w:szCs w:val="20"/>
          <w:lang w:val="en-US" w:eastAsia="ru-RU"/>
        </w:rPr>
        <w:t>Olena</w:t>
      </w:r>
      <w:proofErr w:type="spellEnd"/>
      <w:r w:rsidRPr="003C2F2D">
        <w:rPr>
          <w:rFonts w:ascii="Helvetica" w:eastAsia="Times New Roman" w:hAnsi="Helvetica" w:cs="Times New Roman"/>
          <w:color w:val="333333"/>
          <w:sz w:val="20"/>
          <w:szCs w:val="20"/>
          <w:lang w:val="en-US" w:eastAsia="ru-RU"/>
        </w:rPr>
        <w:t xml:space="preserve"> Yu. </w:t>
      </w:r>
      <w:proofErr w:type="spellStart"/>
      <w:r w:rsidRPr="003C2F2D">
        <w:rPr>
          <w:rFonts w:ascii="Helvetica" w:eastAsia="Times New Roman" w:hAnsi="Helvetica" w:cs="Times New Roman"/>
          <w:color w:val="333333"/>
          <w:sz w:val="20"/>
          <w:szCs w:val="20"/>
          <w:lang w:val="en-US" w:eastAsia="ru-RU"/>
        </w:rPr>
        <w:t>Sova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Liudmyla</w:t>
      </w:r>
      <w:proofErr w:type="spellEnd"/>
      <w:r w:rsidRPr="003C2F2D">
        <w:rPr>
          <w:rFonts w:ascii="Helvetica" w:eastAsia="Times New Roman" w:hAnsi="Helvetica" w:cs="Times New Roman"/>
          <w:color w:val="333333"/>
          <w:sz w:val="20"/>
          <w:szCs w:val="20"/>
          <w:lang w:val="en-US" w:eastAsia="ru-RU"/>
        </w:rPr>
        <w:t xml:space="preserve"> A. </w:t>
      </w:r>
      <w:proofErr w:type="spellStart"/>
      <w:r w:rsidRPr="003C2F2D">
        <w:rPr>
          <w:rFonts w:ascii="Helvetica" w:eastAsia="Times New Roman" w:hAnsi="Helvetica" w:cs="Times New Roman"/>
          <w:color w:val="333333"/>
          <w:sz w:val="20"/>
          <w:szCs w:val="20"/>
          <w:lang w:val="en-US" w:eastAsia="ru-RU"/>
        </w:rPr>
        <w:t>Kyslova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Liliia</w:t>
      </w:r>
      <w:proofErr w:type="spellEnd"/>
      <w:r w:rsidRPr="003C2F2D">
        <w:rPr>
          <w:rFonts w:ascii="Helvetica" w:eastAsia="Times New Roman" w:hAnsi="Helvetica" w:cs="Times New Roman"/>
          <w:color w:val="333333"/>
          <w:sz w:val="20"/>
          <w:szCs w:val="20"/>
          <w:lang w:val="en-US" w:eastAsia="ru-RU"/>
        </w:rPr>
        <w:t xml:space="preserve"> V </w:t>
      </w:r>
      <w:proofErr w:type="spellStart"/>
      <w:r w:rsidRPr="003C2F2D">
        <w:rPr>
          <w:rFonts w:ascii="Helvetica" w:eastAsia="Times New Roman" w:hAnsi="Helvetica" w:cs="Times New Roman"/>
          <w:color w:val="333333"/>
          <w:sz w:val="20"/>
          <w:szCs w:val="20"/>
          <w:lang w:val="en-US" w:eastAsia="ru-RU"/>
        </w:rPr>
        <w:t>Semkova</w:t>
      </w:r>
      <w:proofErr w:type="spellEnd"/>
      <w:r w:rsidRPr="003C2F2D">
        <w:rPr>
          <w:rFonts w:ascii="Helvetica" w:eastAsia="Times New Roman" w:hAnsi="Helvetica" w:cs="Times New Roman"/>
          <w:color w:val="333333"/>
          <w:sz w:val="20"/>
          <w:szCs w:val="20"/>
          <w:lang w:val="en-US" w:eastAsia="ru-RU"/>
        </w:rPr>
        <w:t xml:space="preserve">, Lyudmila Yu. </w:t>
      </w:r>
      <w:proofErr w:type="spellStart"/>
      <w:r w:rsidRPr="003C2F2D">
        <w:rPr>
          <w:rFonts w:ascii="Helvetica" w:eastAsia="Times New Roman" w:hAnsi="Helvetica" w:cs="Times New Roman"/>
          <w:color w:val="333333"/>
          <w:sz w:val="20"/>
          <w:szCs w:val="20"/>
          <w:lang w:eastAsia="ru-RU"/>
        </w:rPr>
        <w:t>Krasavtceva</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Tetiana</w:t>
      </w:r>
      <w:proofErr w:type="spellEnd"/>
      <w:r w:rsidRPr="003C2F2D">
        <w:rPr>
          <w:rFonts w:ascii="Helvetica" w:eastAsia="Times New Roman" w:hAnsi="Helvetica" w:cs="Times New Roman"/>
          <w:color w:val="333333"/>
          <w:sz w:val="20"/>
          <w:szCs w:val="20"/>
          <w:lang w:eastAsia="ru-RU"/>
        </w:rPr>
        <w:t xml:space="preserve"> B. </w:t>
      </w:r>
      <w:proofErr w:type="spellStart"/>
      <w:r w:rsidRPr="003C2F2D">
        <w:rPr>
          <w:rFonts w:ascii="Helvetica" w:eastAsia="Times New Roman" w:hAnsi="Helvetica" w:cs="Times New Roman"/>
          <w:color w:val="333333"/>
          <w:sz w:val="20"/>
          <w:szCs w:val="20"/>
          <w:lang w:eastAsia="ru-RU"/>
        </w:rPr>
        <w:t>Samonova</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eastAsia="ru-RU"/>
        </w:rPr>
      </w:pPr>
      <w:hyperlink r:id="rId9" w:history="1">
        <w:proofErr w:type="spellStart"/>
        <w:r w:rsidRPr="003C2F2D">
          <w:rPr>
            <w:rFonts w:ascii="Segoe UI" w:eastAsia="Times New Roman" w:hAnsi="Segoe UI" w:cs="Segoe UI"/>
            <w:b/>
            <w:bCs/>
            <w:color w:val="337AB7"/>
            <w:sz w:val="21"/>
            <w:szCs w:val="21"/>
            <w:u w:val="single"/>
            <w:lang w:eastAsia="ru-RU"/>
          </w:rPr>
          <w:t>Regional</w:t>
        </w:r>
        <w:proofErr w:type="spellEnd"/>
        <w:r w:rsidRPr="003C2F2D">
          <w:rPr>
            <w:rFonts w:ascii="Segoe UI" w:eastAsia="Times New Roman" w:hAnsi="Segoe UI" w:cs="Segoe UI"/>
            <w:b/>
            <w:bCs/>
            <w:color w:val="337AB7"/>
            <w:sz w:val="21"/>
            <w:szCs w:val="21"/>
            <w:u w:val="single"/>
            <w:lang w:eastAsia="ru-RU"/>
          </w:rPr>
          <w:t xml:space="preserve"> </w:t>
        </w:r>
        <w:proofErr w:type="spellStart"/>
        <w:r w:rsidRPr="003C2F2D">
          <w:rPr>
            <w:rFonts w:ascii="Segoe UI" w:eastAsia="Times New Roman" w:hAnsi="Segoe UI" w:cs="Segoe UI"/>
            <w:b/>
            <w:bCs/>
            <w:color w:val="337AB7"/>
            <w:sz w:val="21"/>
            <w:szCs w:val="21"/>
            <w:u w:val="single"/>
            <w:lang w:eastAsia="ru-RU"/>
          </w:rPr>
          <w:t>level</w:t>
        </w:r>
        <w:proofErr w:type="spellEnd"/>
        <w:r w:rsidRPr="003C2F2D">
          <w:rPr>
            <w:rFonts w:ascii="Segoe UI" w:eastAsia="Times New Roman" w:hAnsi="Segoe UI" w:cs="Segoe UI"/>
            <w:b/>
            <w:bCs/>
            <w:color w:val="337AB7"/>
            <w:sz w:val="21"/>
            <w:szCs w:val="21"/>
            <w:u w:val="single"/>
            <w:lang w:eastAsia="ru-RU"/>
          </w:rPr>
          <w:t xml:space="preserve"> </w:t>
        </w:r>
        <w:proofErr w:type="spellStart"/>
        <w:r w:rsidRPr="003C2F2D">
          <w:rPr>
            <w:rFonts w:ascii="Segoe UI" w:eastAsia="Times New Roman" w:hAnsi="Segoe UI" w:cs="Segoe UI"/>
            <w:b/>
            <w:bCs/>
            <w:color w:val="337AB7"/>
            <w:sz w:val="21"/>
            <w:szCs w:val="21"/>
            <w:u w:val="single"/>
            <w:lang w:eastAsia="ru-RU"/>
          </w:rPr>
          <w:t>of</w:t>
        </w:r>
        <w:proofErr w:type="spellEnd"/>
        <w:r w:rsidRPr="003C2F2D">
          <w:rPr>
            <w:rFonts w:ascii="Segoe UI" w:eastAsia="Times New Roman" w:hAnsi="Segoe UI" w:cs="Segoe UI"/>
            <w:b/>
            <w:bCs/>
            <w:color w:val="337AB7"/>
            <w:sz w:val="21"/>
            <w:szCs w:val="21"/>
            <w:u w:val="single"/>
            <w:lang w:eastAsia="ru-RU"/>
          </w:rPr>
          <w:t xml:space="preserve"> </w:t>
        </w:r>
        <w:proofErr w:type="spellStart"/>
        <w:r w:rsidRPr="003C2F2D">
          <w:rPr>
            <w:rFonts w:ascii="Segoe UI" w:eastAsia="Times New Roman" w:hAnsi="Segoe UI" w:cs="Segoe UI"/>
            <w:b/>
            <w:bCs/>
            <w:color w:val="337AB7"/>
            <w:sz w:val="21"/>
            <w:szCs w:val="21"/>
            <w:u w:val="single"/>
            <w:lang w:eastAsia="ru-RU"/>
          </w:rPr>
          <w:t>inclusive</w:t>
        </w:r>
        <w:proofErr w:type="spellEnd"/>
        <w:r w:rsidRPr="003C2F2D">
          <w:rPr>
            <w:rFonts w:ascii="Segoe UI" w:eastAsia="Times New Roman" w:hAnsi="Segoe UI" w:cs="Segoe UI"/>
            <w:b/>
            <w:bCs/>
            <w:color w:val="337AB7"/>
            <w:sz w:val="21"/>
            <w:szCs w:val="21"/>
            <w:u w:val="single"/>
            <w:lang w:eastAsia="ru-RU"/>
          </w:rPr>
          <w:t xml:space="preserve"> </w:t>
        </w:r>
        <w:proofErr w:type="spellStart"/>
        <w:r w:rsidRPr="003C2F2D">
          <w:rPr>
            <w:rFonts w:ascii="Segoe UI" w:eastAsia="Times New Roman" w:hAnsi="Segoe UI" w:cs="Segoe UI"/>
            <w:b/>
            <w:bCs/>
            <w:color w:val="337AB7"/>
            <w:sz w:val="21"/>
            <w:szCs w:val="21"/>
            <w:u w:val="single"/>
            <w:lang w:eastAsia="ru-RU"/>
          </w:rPr>
          <w:t>development</w:t>
        </w:r>
        <w:proofErr w:type="spellEnd"/>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r w:rsidRPr="003C2F2D">
        <w:rPr>
          <w:rFonts w:ascii="Helvetica" w:eastAsia="Times New Roman" w:hAnsi="Helvetica" w:cs="Times New Roman"/>
          <w:color w:val="333333"/>
          <w:sz w:val="20"/>
          <w:szCs w:val="20"/>
          <w:lang w:val="en-US" w:eastAsia="ru-RU"/>
        </w:rPr>
        <w:t xml:space="preserve">Maryna V. </w:t>
      </w:r>
      <w:proofErr w:type="spellStart"/>
      <w:r w:rsidRPr="003C2F2D">
        <w:rPr>
          <w:rFonts w:ascii="Helvetica" w:eastAsia="Times New Roman" w:hAnsi="Helvetica" w:cs="Times New Roman"/>
          <w:color w:val="333333"/>
          <w:sz w:val="20"/>
          <w:szCs w:val="20"/>
          <w:lang w:val="en-US" w:eastAsia="ru-RU"/>
        </w:rPr>
        <w:t>Shashyna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Mykola</w:t>
      </w:r>
      <w:proofErr w:type="spellEnd"/>
      <w:r w:rsidRPr="003C2F2D">
        <w:rPr>
          <w:rFonts w:ascii="Helvetica" w:eastAsia="Times New Roman" w:hAnsi="Helvetica" w:cs="Times New Roman"/>
          <w:color w:val="333333"/>
          <w:sz w:val="20"/>
          <w:szCs w:val="20"/>
          <w:lang w:val="en-US" w:eastAsia="ru-RU"/>
        </w:rPr>
        <w:t xml:space="preserve"> P. </w:t>
      </w:r>
      <w:proofErr w:type="spellStart"/>
      <w:r w:rsidRPr="003C2F2D">
        <w:rPr>
          <w:rFonts w:ascii="Helvetica" w:eastAsia="Times New Roman" w:hAnsi="Helvetica" w:cs="Times New Roman"/>
          <w:color w:val="333333"/>
          <w:sz w:val="20"/>
          <w:szCs w:val="20"/>
          <w:lang w:val="en-US" w:eastAsia="ru-RU"/>
        </w:rPr>
        <w:t>Butko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Svitlana</w:t>
      </w:r>
      <w:proofErr w:type="spellEnd"/>
      <w:r w:rsidRPr="003C2F2D">
        <w:rPr>
          <w:rFonts w:ascii="Helvetica" w:eastAsia="Times New Roman" w:hAnsi="Helvetica" w:cs="Times New Roman"/>
          <w:color w:val="333333"/>
          <w:sz w:val="20"/>
          <w:szCs w:val="20"/>
          <w:lang w:val="en-US" w:eastAsia="ru-RU"/>
        </w:rPr>
        <w:t xml:space="preserve"> O. </w:t>
      </w:r>
      <w:proofErr w:type="spellStart"/>
      <w:r w:rsidRPr="003C2F2D">
        <w:rPr>
          <w:rFonts w:ascii="Helvetica" w:eastAsia="Times New Roman" w:hAnsi="Helvetica" w:cs="Times New Roman"/>
          <w:color w:val="333333"/>
          <w:sz w:val="20"/>
          <w:szCs w:val="20"/>
          <w:lang w:val="en-US" w:eastAsia="ru-RU"/>
        </w:rPr>
        <w:t>Tulchynska</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10" w:history="1">
        <w:r w:rsidRPr="003C2F2D">
          <w:rPr>
            <w:rFonts w:ascii="Segoe UI" w:eastAsia="Times New Roman" w:hAnsi="Segoe UI" w:cs="Segoe UI"/>
            <w:b/>
            <w:bCs/>
            <w:color w:val="337AB7"/>
            <w:sz w:val="21"/>
            <w:szCs w:val="21"/>
            <w:u w:val="single"/>
            <w:lang w:val="en-US" w:eastAsia="ru-RU"/>
          </w:rPr>
          <w:t>Theoretical foundations of sustainable development of Azerbaijan</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eastAsia="ru-RU"/>
        </w:rPr>
      </w:pPr>
      <w:proofErr w:type="spellStart"/>
      <w:r w:rsidRPr="003C2F2D">
        <w:rPr>
          <w:rFonts w:ascii="Helvetica" w:eastAsia="Times New Roman" w:hAnsi="Helvetica" w:cs="Times New Roman"/>
          <w:color w:val="333333"/>
          <w:sz w:val="20"/>
          <w:szCs w:val="20"/>
          <w:lang w:eastAsia="ru-RU"/>
        </w:rPr>
        <w:t>Hussein</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Baghirov</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11" w:history="1">
        <w:r w:rsidRPr="003C2F2D">
          <w:rPr>
            <w:rFonts w:ascii="Segoe UI" w:eastAsia="Times New Roman" w:hAnsi="Segoe UI" w:cs="Segoe UI"/>
            <w:b/>
            <w:bCs/>
            <w:color w:val="337AB7"/>
            <w:sz w:val="21"/>
            <w:szCs w:val="21"/>
            <w:u w:val="single"/>
            <w:lang w:val="en-US" w:eastAsia="ru-RU"/>
          </w:rPr>
          <w:t>Ensuring protection of the competitiveness of farms in the modified macro and micro environment of the multifactor risk</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r w:rsidRPr="003C2F2D">
        <w:rPr>
          <w:rFonts w:ascii="Helvetica" w:eastAsia="Times New Roman" w:hAnsi="Helvetica" w:cs="Times New Roman"/>
          <w:color w:val="333333"/>
          <w:sz w:val="20"/>
          <w:szCs w:val="20"/>
          <w:lang w:val="en-US" w:eastAsia="ru-RU"/>
        </w:rPr>
        <w:t xml:space="preserve">Igor I. </w:t>
      </w:r>
      <w:proofErr w:type="spellStart"/>
      <w:r w:rsidRPr="003C2F2D">
        <w:rPr>
          <w:rFonts w:ascii="Helvetica" w:eastAsia="Times New Roman" w:hAnsi="Helvetica" w:cs="Times New Roman"/>
          <w:color w:val="333333"/>
          <w:sz w:val="20"/>
          <w:szCs w:val="20"/>
          <w:lang w:val="en-US" w:eastAsia="ru-RU"/>
        </w:rPr>
        <w:t>Vinichenko</w:t>
      </w:r>
      <w:proofErr w:type="spellEnd"/>
      <w:r w:rsidRPr="003C2F2D">
        <w:rPr>
          <w:rFonts w:ascii="Helvetica" w:eastAsia="Times New Roman" w:hAnsi="Helvetica" w:cs="Times New Roman"/>
          <w:color w:val="333333"/>
          <w:sz w:val="20"/>
          <w:szCs w:val="20"/>
          <w:lang w:val="en-US" w:eastAsia="ru-RU"/>
        </w:rPr>
        <w:t xml:space="preserve">, Natalia V. </w:t>
      </w:r>
      <w:proofErr w:type="spellStart"/>
      <w:r w:rsidRPr="003C2F2D">
        <w:rPr>
          <w:rFonts w:ascii="Helvetica" w:eastAsia="Times New Roman" w:hAnsi="Helvetica" w:cs="Times New Roman"/>
          <w:color w:val="333333"/>
          <w:sz w:val="20"/>
          <w:szCs w:val="20"/>
          <w:lang w:val="en-US" w:eastAsia="ru-RU"/>
        </w:rPr>
        <w:t>Trusova</w:t>
      </w:r>
      <w:proofErr w:type="spellEnd"/>
      <w:r w:rsidRPr="003C2F2D">
        <w:rPr>
          <w:rFonts w:ascii="Helvetica" w:eastAsia="Times New Roman" w:hAnsi="Helvetica" w:cs="Times New Roman"/>
          <w:color w:val="333333"/>
          <w:sz w:val="20"/>
          <w:szCs w:val="20"/>
          <w:lang w:val="en-US" w:eastAsia="ru-RU"/>
        </w:rPr>
        <w:t xml:space="preserve">, Sergey V. </w:t>
      </w:r>
      <w:proofErr w:type="spellStart"/>
      <w:r w:rsidRPr="003C2F2D">
        <w:rPr>
          <w:rFonts w:ascii="Helvetica" w:eastAsia="Times New Roman" w:hAnsi="Helvetica" w:cs="Times New Roman"/>
          <w:color w:val="333333"/>
          <w:sz w:val="20"/>
          <w:szCs w:val="20"/>
          <w:lang w:val="en-US" w:eastAsia="ru-RU"/>
        </w:rPr>
        <w:t>Kalchenko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Olena</w:t>
      </w:r>
      <w:proofErr w:type="spellEnd"/>
      <w:r w:rsidRPr="003C2F2D">
        <w:rPr>
          <w:rFonts w:ascii="Helvetica" w:eastAsia="Times New Roman" w:hAnsi="Helvetica" w:cs="Times New Roman"/>
          <w:color w:val="333333"/>
          <w:sz w:val="20"/>
          <w:szCs w:val="20"/>
          <w:lang w:val="en-US" w:eastAsia="ru-RU"/>
        </w:rPr>
        <w:t xml:space="preserve"> S. </w:t>
      </w:r>
      <w:proofErr w:type="spellStart"/>
      <w:r w:rsidRPr="003C2F2D">
        <w:rPr>
          <w:rFonts w:ascii="Helvetica" w:eastAsia="Times New Roman" w:hAnsi="Helvetica" w:cs="Times New Roman"/>
          <w:color w:val="333333"/>
          <w:sz w:val="20"/>
          <w:szCs w:val="20"/>
          <w:lang w:val="en-US" w:eastAsia="ru-RU"/>
        </w:rPr>
        <w:t>Pavlenko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Sergiy</w:t>
      </w:r>
      <w:proofErr w:type="spellEnd"/>
      <w:r w:rsidRPr="003C2F2D">
        <w:rPr>
          <w:rFonts w:ascii="Helvetica" w:eastAsia="Times New Roman" w:hAnsi="Helvetica" w:cs="Times New Roman"/>
          <w:color w:val="333333"/>
          <w:sz w:val="20"/>
          <w:szCs w:val="20"/>
          <w:lang w:val="en-US" w:eastAsia="ru-RU"/>
        </w:rPr>
        <w:t xml:space="preserve"> V. </w:t>
      </w:r>
      <w:proofErr w:type="spellStart"/>
      <w:r w:rsidRPr="003C2F2D">
        <w:rPr>
          <w:rFonts w:ascii="Helvetica" w:eastAsia="Times New Roman" w:hAnsi="Helvetica" w:cs="Times New Roman"/>
          <w:color w:val="333333"/>
          <w:sz w:val="20"/>
          <w:szCs w:val="20"/>
          <w:lang w:val="en-US" w:eastAsia="ru-RU"/>
        </w:rPr>
        <w:t>Vasilev</w:t>
      </w:r>
      <w:proofErr w:type="spellEnd"/>
      <w:r w:rsidRPr="003C2F2D">
        <w:rPr>
          <w:rFonts w:ascii="Helvetica" w:eastAsia="Times New Roman" w:hAnsi="Helvetica" w:cs="Times New Roman"/>
          <w:color w:val="333333"/>
          <w:sz w:val="20"/>
          <w:szCs w:val="20"/>
          <w:lang w:val="en-US" w:eastAsia="ru-RU"/>
        </w:rPr>
        <w:t xml:space="preserve">, Roman A. </w:t>
      </w:r>
      <w:proofErr w:type="spellStart"/>
      <w:r w:rsidRPr="003C2F2D">
        <w:rPr>
          <w:rFonts w:ascii="Helvetica" w:eastAsia="Times New Roman" w:hAnsi="Helvetica" w:cs="Times New Roman"/>
          <w:color w:val="333333"/>
          <w:sz w:val="20"/>
          <w:szCs w:val="20"/>
          <w:lang w:val="en-US" w:eastAsia="ru-RU"/>
        </w:rPr>
        <w:t>Holovko</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12" w:history="1">
        <w:r w:rsidRPr="003C2F2D">
          <w:rPr>
            <w:rFonts w:ascii="Segoe UI" w:eastAsia="Times New Roman" w:hAnsi="Segoe UI" w:cs="Segoe UI"/>
            <w:b/>
            <w:bCs/>
            <w:color w:val="337AB7"/>
            <w:sz w:val="21"/>
            <w:szCs w:val="21"/>
            <w:u w:val="single"/>
            <w:lang w:val="en-US" w:eastAsia="ru-RU"/>
          </w:rPr>
          <w:t>Social Interaction of the State and Society as a Reference Point of Public Marketing</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Olena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Bondarenko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Liudmyla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Kozarezenko</w:t>
      </w:r>
      <w:proofErr w:type="spellEnd"/>
      <w:r w:rsidRPr="003C2F2D">
        <w:rPr>
          <w:rFonts w:ascii="Helvetica" w:eastAsia="Times New Roman" w:hAnsi="Helvetica" w:cs="Times New Roman"/>
          <w:color w:val="333333"/>
          <w:sz w:val="20"/>
          <w:szCs w:val="20"/>
          <w:lang w:val="en-US" w:eastAsia="ru-RU"/>
        </w:rPr>
        <w:t>, Tet</w:t>
      </w:r>
      <w:r w:rsidRPr="003C2F2D">
        <w:rPr>
          <w:rFonts w:ascii="Helvetica" w:eastAsia="Times New Roman" w:hAnsi="Helvetica" w:cs="Times New Roman"/>
          <w:color w:val="333333"/>
          <w:sz w:val="20"/>
          <w:szCs w:val="20"/>
          <w:lang w:eastAsia="ru-RU"/>
        </w:rPr>
        <w:t>і</w:t>
      </w:r>
      <w:proofErr w:type="spellStart"/>
      <w:r w:rsidRPr="003C2F2D">
        <w:rPr>
          <w:rFonts w:ascii="Helvetica" w:eastAsia="Times New Roman" w:hAnsi="Helvetica" w:cs="Times New Roman"/>
          <w:color w:val="333333"/>
          <w:sz w:val="20"/>
          <w:szCs w:val="20"/>
          <w:lang w:val="en-US" w:eastAsia="ru-RU"/>
        </w:rPr>
        <w:t>ana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Chunikhina</w:t>
      </w:r>
      <w:proofErr w:type="spellEnd"/>
      <w:r w:rsidRPr="003C2F2D">
        <w:rPr>
          <w:rFonts w:ascii="Helvetica" w:eastAsia="Times New Roman" w:hAnsi="Helvetica" w:cs="Times New Roman"/>
          <w:color w:val="333333"/>
          <w:sz w:val="20"/>
          <w:szCs w:val="20"/>
          <w:lang w:val="en-US" w:eastAsia="ru-RU"/>
        </w:rPr>
        <w:t xml:space="preserve">, Olga </w:t>
      </w:r>
      <w:proofErr w:type="spellStart"/>
      <w:r w:rsidRPr="003C2F2D">
        <w:rPr>
          <w:rFonts w:ascii="Helvetica" w:eastAsia="Times New Roman" w:hAnsi="Helvetica" w:cs="Times New Roman"/>
          <w:color w:val="333333"/>
          <w:sz w:val="20"/>
          <w:szCs w:val="20"/>
          <w:lang w:val="en-US" w:eastAsia="ru-RU"/>
        </w:rPr>
        <w:t>Solomka</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13" w:history="1">
        <w:r w:rsidRPr="003C2F2D">
          <w:rPr>
            <w:rFonts w:ascii="Segoe UI" w:eastAsia="Times New Roman" w:hAnsi="Segoe UI" w:cs="Segoe UI"/>
            <w:b/>
            <w:bCs/>
            <w:color w:val="337AB7"/>
            <w:sz w:val="21"/>
            <w:szCs w:val="21"/>
            <w:u w:val="single"/>
            <w:lang w:val="en-US" w:eastAsia="ru-RU"/>
          </w:rPr>
          <w:t>The rule of law as a fundamental principle of the concept of legal regulation of tax security of Ukraine</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Liubov</w:t>
      </w:r>
      <w:proofErr w:type="spellEnd"/>
      <w:r w:rsidRPr="003C2F2D">
        <w:rPr>
          <w:rFonts w:ascii="Helvetica" w:eastAsia="Times New Roman" w:hAnsi="Helvetica" w:cs="Times New Roman"/>
          <w:color w:val="333333"/>
          <w:sz w:val="20"/>
          <w:szCs w:val="20"/>
          <w:lang w:val="en-US" w:eastAsia="ru-RU"/>
        </w:rPr>
        <w:t xml:space="preserve"> M. </w:t>
      </w:r>
      <w:proofErr w:type="spellStart"/>
      <w:r w:rsidRPr="003C2F2D">
        <w:rPr>
          <w:rFonts w:ascii="Helvetica" w:eastAsia="Times New Roman" w:hAnsi="Helvetica" w:cs="Times New Roman"/>
          <w:color w:val="333333"/>
          <w:sz w:val="20"/>
          <w:szCs w:val="20"/>
          <w:lang w:val="en-US" w:eastAsia="ru-RU"/>
        </w:rPr>
        <w:t>Kasianenko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Pavlo</w:t>
      </w:r>
      <w:proofErr w:type="spellEnd"/>
      <w:r w:rsidRPr="003C2F2D">
        <w:rPr>
          <w:rFonts w:ascii="Helvetica" w:eastAsia="Times New Roman" w:hAnsi="Helvetica" w:cs="Times New Roman"/>
          <w:color w:val="333333"/>
          <w:sz w:val="20"/>
          <w:szCs w:val="20"/>
          <w:lang w:val="en-US" w:eastAsia="ru-RU"/>
        </w:rPr>
        <w:t xml:space="preserve"> V. </w:t>
      </w:r>
      <w:proofErr w:type="spellStart"/>
      <w:r w:rsidRPr="003C2F2D">
        <w:rPr>
          <w:rFonts w:ascii="Helvetica" w:eastAsia="Times New Roman" w:hAnsi="Helvetica" w:cs="Times New Roman"/>
          <w:color w:val="333333"/>
          <w:sz w:val="20"/>
          <w:szCs w:val="20"/>
          <w:lang w:val="en-US" w:eastAsia="ru-RU"/>
        </w:rPr>
        <w:t>Kolomiiets</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Oleh</w:t>
      </w:r>
      <w:proofErr w:type="spellEnd"/>
      <w:r w:rsidRPr="003C2F2D">
        <w:rPr>
          <w:rFonts w:ascii="Helvetica" w:eastAsia="Times New Roman" w:hAnsi="Helvetica" w:cs="Times New Roman"/>
          <w:color w:val="333333"/>
          <w:sz w:val="20"/>
          <w:szCs w:val="20"/>
          <w:lang w:val="en-US" w:eastAsia="ru-RU"/>
        </w:rPr>
        <w:t xml:space="preserve"> V. </w:t>
      </w:r>
      <w:proofErr w:type="spellStart"/>
      <w:r w:rsidRPr="003C2F2D">
        <w:rPr>
          <w:rFonts w:ascii="Helvetica" w:eastAsia="Times New Roman" w:hAnsi="Helvetica" w:cs="Times New Roman"/>
          <w:color w:val="333333"/>
          <w:sz w:val="20"/>
          <w:szCs w:val="20"/>
          <w:lang w:val="en-US" w:eastAsia="ru-RU"/>
        </w:rPr>
        <w:t>Popovych</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14" w:history="1">
        <w:r w:rsidRPr="003C2F2D">
          <w:rPr>
            <w:rFonts w:ascii="Segoe UI" w:eastAsia="Times New Roman" w:hAnsi="Segoe UI" w:cs="Segoe UI"/>
            <w:b/>
            <w:bCs/>
            <w:color w:val="337AB7"/>
            <w:sz w:val="21"/>
            <w:szCs w:val="21"/>
            <w:u w:val="single"/>
            <w:lang w:val="en-US" w:eastAsia="ru-RU"/>
          </w:rPr>
          <w:t>Theoretical and methodological aspects of enterprise development research</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Marharyta</w:t>
      </w:r>
      <w:proofErr w:type="spellEnd"/>
      <w:r w:rsidRPr="003C2F2D">
        <w:rPr>
          <w:rFonts w:ascii="Helvetica" w:eastAsia="Times New Roman" w:hAnsi="Helvetica" w:cs="Times New Roman"/>
          <w:color w:val="333333"/>
          <w:sz w:val="20"/>
          <w:szCs w:val="20"/>
          <w:lang w:val="en-US" w:eastAsia="ru-RU"/>
        </w:rPr>
        <w:t xml:space="preserve"> M. </w:t>
      </w:r>
      <w:proofErr w:type="spellStart"/>
      <w:r w:rsidRPr="003C2F2D">
        <w:rPr>
          <w:rFonts w:ascii="Helvetica" w:eastAsia="Times New Roman" w:hAnsi="Helvetica" w:cs="Times New Roman"/>
          <w:color w:val="333333"/>
          <w:sz w:val="20"/>
          <w:szCs w:val="20"/>
          <w:lang w:val="en-US" w:eastAsia="ru-RU"/>
        </w:rPr>
        <w:t>Berdar</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Nataliia</w:t>
      </w:r>
      <w:proofErr w:type="spellEnd"/>
      <w:r w:rsidRPr="003C2F2D">
        <w:rPr>
          <w:rFonts w:ascii="Helvetica" w:eastAsia="Times New Roman" w:hAnsi="Helvetica" w:cs="Times New Roman"/>
          <w:color w:val="333333"/>
          <w:sz w:val="20"/>
          <w:szCs w:val="20"/>
          <w:lang w:val="en-US" w:eastAsia="ru-RU"/>
        </w:rPr>
        <w:t xml:space="preserve"> V. </w:t>
      </w:r>
      <w:proofErr w:type="spellStart"/>
      <w:r w:rsidRPr="003C2F2D">
        <w:rPr>
          <w:rFonts w:ascii="Helvetica" w:eastAsia="Times New Roman" w:hAnsi="Helvetica" w:cs="Times New Roman"/>
          <w:color w:val="333333"/>
          <w:sz w:val="20"/>
          <w:szCs w:val="20"/>
          <w:lang w:val="en-US" w:eastAsia="ru-RU"/>
        </w:rPr>
        <w:t>Butenko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Liudmyla</w:t>
      </w:r>
      <w:proofErr w:type="spellEnd"/>
      <w:r w:rsidRPr="003C2F2D">
        <w:rPr>
          <w:rFonts w:ascii="Helvetica" w:eastAsia="Times New Roman" w:hAnsi="Helvetica" w:cs="Times New Roman"/>
          <w:color w:val="333333"/>
          <w:sz w:val="20"/>
          <w:szCs w:val="20"/>
          <w:lang w:val="en-US" w:eastAsia="ru-RU"/>
        </w:rPr>
        <w:t xml:space="preserve"> L. </w:t>
      </w:r>
      <w:proofErr w:type="spellStart"/>
      <w:r w:rsidRPr="003C2F2D">
        <w:rPr>
          <w:rFonts w:ascii="Helvetica" w:eastAsia="Times New Roman" w:hAnsi="Helvetica" w:cs="Times New Roman"/>
          <w:color w:val="333333"/>
          <w:sz w:val="20"/>
          <w:szCs w:val="20"/>
          <w:lang w:val="en-US" w:eastAsia="ru-RU"/>
        </w:rPr>
        <w:t>Kot</w:t>
      </w:r>
      <w:proofErr w:type="spellEnd"/>
      <w:r w:rsidRPr="003C2F2D">
        <w:rPr>
          <w:rFonts w:ascii="Helvetica" w:eastAsia="Times New Roman" w:hAnsi="Helvetica" w:cs="Times New Roman"/>
          <w:color w:val="333333"/>
          <w:sz w:val="20"/>
          <w:szCs w:val="20"/>
          <w:lang w:val="en-US" w:eastAsia="ru-RU"/>
        </w:rPr>
        <w:t xml:space="preserve">, Julia A. </w:t>
      </w:r>
      <w:proofErr w:type="spellStart"/>
      <w:r w:rsidRPr="003C2F2D">
        <w:rPr>
          <w:rFonts w:ascii="Helvetica" w:eastAsia="Times New Roman" w:hAnsi="Helvetica" w:cs="Times New Roman"/>
          <w:color w:val="333333"/>
          <w:sz w:val="20"/>
          <w:szCs w:val="20"/>
          <w:lang w:val="en-US" w:eastAsia="ru-RU"/>
        </w:rPr>
        <w:t>Sagaydack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Tetiana</w:t>
      </w:r>
      <w:proofErr w:type="spellEnd"/>
      <w:r w:rsidRPr="003C2F2D">
        <w:rPr>
          <w:rFonts w:ascii="Helvetica" w:eastAsia="Times New Roman" w:hAnsi="Helvetica" w:cs="Times New Roman"/>
          <w:color w:val="333333"/>
          <w:sz w:val="20"/>
          <w:szCs w:val="20"/>
          <w:lang w:val="en-US" w:eastAsia="ru-RU"/>
        </w:rPr>
        <w:t xml:space="preserve"> B. </w:t>
      </w:r>
      <w:proofErr w:type="spellStart"/>
      <w:r w:rsidRPr="003C2F2D">
        <w:rPr>
          <w:rFonts w:ascii="Helvetica" w:eastAsia="Times New Roman" w:hAnsi="Helvetica" w:cs="Times New Roman"/>
          <w:color w:val="333333"/>
          <w:sz w:val="20"/>
          <w:szCs w:val="20"/>
          <w:lang w:val="en-US" w:eastAsia="ru-RU"/>
        </w:rPr>
        <w:t>Kharchenko</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15" w:history="1">
        <w:r w:rsidRPr="003C2F2D">
          <w:rPr>
            <w:rFonts w:ascii="Segoe UI" w:eastAsia="Times New Roman" w:hAnsi="Segoe UI" w:cs="Segoe UI"/>
            <w:b/>
            <w:bCs/>
            <w:color w:val="337AB7"/>
            <w:sz w:val="21"/>
            <w:szCs w:val="21"/>
            <w:u w:val="single"/>
            <w:lang w:val="en-US" w:eastAsia="ru-RU"/>
          </w:rPr>
          <w:t>Digital economic networks in the context of global transformations</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r w:rsidRPr="003C2F2D">
        <w:rPr>
          <w:rFonts w:ascii="Helvetica" w:eastAsia="Times New Roman" w:hAnsi="Helvetica" w:cs="Times New Roman"/>
          <w:color w:val="333333"/>
          <w:sz w:val="20"/>
          <w:szCs w:val="20"/>
          <w:lang w:val="en-US" w:eastAsia="ru-RU"/>
        </w:rPr>
        <w:t xml:space="preserve">Denys </w:t>
      </w:r>
      <w:proofErr w:type="spellStart"/>
      <w:r w:rsidRPr="003C2F2D">
        <w:rPr>
          <w:rFonts w:ascii="Helvetica" w:eastAsia="Times New Roman" w:hAnsi="Helvetica" w:cs="Times New Roman"/>
          <w:color w:val="333333"/>
          <w:sz w:val="20"/>
          <w:szCs w:val="20"/>
          <w:lang w:val="en-US" w:eastAsia="ru-RU"/>
        </w:rPr>
        <w:t>Rusak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Oleksandr</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Pidchosa</w:t>
      </w:r>
      <w:proofErr w:type="spellEnd"/>
      <w:r w:rsidRPr="003C2F2D">
        <w:rPr>
          <w:rFonts w:ascii="Helvetica" w:eastAsia="Times New Roman" w:hAnsi="Helvetica" w:cs="Times New Roman"/>
          <w:color w:val="333333"/>
          <w:sz w:val="20"/>
          <w:szCs w:val="20"/>
          <w:lang w:val="en-US" w:eastAsia="ru-RU"/>
        </w:rPr>
        <w:t xml:space="preserve">, Anton </w:t>
      </w:r>
      <w:proofErr w:type="spellStart"/>
      <w:r w:rsidRPr="003C2F2D">
        <w:rPr>
          <w:rFonts w:ascii="Helvetica" w:eastAsia="Times New Roman" w:hAnsi="Helvetica" w:cs="Times New Roman"/>
          <w:color w:val="333333"/>
          <w:sz w:val="20"/>
          <w:szCs w:val="20"/>
          <w:lang w:val="en-US" w:eastAsia="ru-RU"/>
        </w:rPr>
        <w:t>Filipenko</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16" w:history="1">
        <w:r w:rsidRPr="003C2F2D">
          <w:rPr>
            <w:rFonts w:ascii="Segoe UI" w:eastAsia="Times New Roman" w:hAnsi="Segoe UI" w:cs="Segoe UI"/>
            <w:b/>
            <w:bCs/>
            <w:color w:val="337AB7"/>
            <w:sz w:val="21"/>
            <w:szCs w:val="21"/>
            <w:u w:val="single"/>
            <w:lang w:val="en-US" w:eastAsia="ru-RU"/>
          </w:rPr>
          <w:t>The Optimal Parameters of Agricultural Insurance of Products in The Ukraine</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r w:rsidRPr="003C2F2D">
        <w:rPr>
          <w:rFonts w:ascii="Helvetica" w:eastAsia="Times New Roman" w:hAnsi="Helvetica" w:cs="Times New Roman"/>
          <w:color w:val="333333"/>
          <w:sz w:val="20"/>
          <w:szCs w:val="20"/>
          <w:lang w:val="en-US" w:eastAsia="ru-RU"/>
        </w:rPr>
        <w:t xml:space="preserve">Natalia V. </w:t>
      </w:r>
      <w:proofErr w:type="spellStart"/>
      <w:r w:rsidRPr="003C2F2D">
        <w:rPr>
          <w:rFonts w:ascii="Helvetica" w:eastAsia="Times New Roman" w:hAnsi="Helvetica" w:cs="Times New Roman"/>
          <w:color w:val="333333"/>
          <w:sz w:val="20"/>
          <w:szCs w:val="20"/>
          <w:lang w:val="en-US" w:eastAsia="ru-RU"/>
        </w:rPr>
        <w:t>Trusova</w:t>
      </w:r>
      <w:proofErr w:type="spellEnd"/>
      <w:r w:rsidRPr="003C2F2D">
        <w:rPr>
          <w:rFonts w:ascii="Helvetica" w:eastAsia="Times New Roman" w:hAnsi="Helvetica" w:cs="Times New Roman"/>
          <w:color w:val="333333"/>
          <w:sz w:val="20"/>
          <w:szCs w:val="20"/>
          <w:lang w:val="en-US" w:eastAsia="ru-RU"/>
        </w:rPr>
        <w:t xml:space="preserve">, Natalia M. </w:t>
      </w:r>
      <w:proofErr w:type="spellStart"/>
      <w:r w:rsidRPr="003C2F2D">
        <w:rPr>
          <w:rFonts w:ascii="Helvetica" w:eastAsia="Times New Roman" w:hAnsi="Helvetica" w:cs="Times New Roman"/>
          <w:color w:val="333333"/>
          <w:sz w:val="20"/>
          <w:szCs w:val="20"/>
          <w:lang w:val="en-US" w:eastAsia="ru-RU"/>
        </w:rPr>
        <w:t>Rubtsova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Mykola</w:t>
      </w:r>
      <w:proofErr w:type="spellEnd"/>
      <w:r w:rsidRPr="003C2F2D">
        <w:rPr>
          <w:rFonts w:ascii="Helvetica" w:eastAsia="Times New Roman" w:hAnsi="Helvetica" w:cs="Times New Roman"/>
          <w:color w:val="333333"/>
          <w:sz w:val="20"/>
          <w:szCs w:val="20"/>
          <w:lang w:val="en-US" w:eastAsia="ru-RU"/>
        </w:rPr>
        <w:t xml:space="preserve"> O. </w:t>
      </w:r>
      <w:proofErr w:type="spellStart"/>
      <w:r w:rsidRPr="003C2F2D">
        <w:rPr>
          <w:rFonts w:ascii="Helvetica" w:eastAsia="Times New Roman" w:hAnsi="Helvetica" w:cs="Times New Roman"/>
          <w:color w:val="333333"/>
          <w:sz w:val="20"/>
          <w:szCs w:val="20"/>
          <w:lang w:val="en-US" w:eastAsia="ru-RU"/>
        </w:rPr>
        <w:t>Rubtsov</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Iryna</w:t>
      </w:r>
      <w:proofErr w:type="spellEnd"/>
      <w:r w:rsidRPr="003C2F2D">
        <w:rPr>
          <w:rFonts w:ascii="Helvetica" w:eastAsia="Times New Roman" w:hAnsi="Helvetica" w:cs="Times New Roman"/>
          <w:color w:val="333333"/>
          <w:sz w:val="20"/>
          <w:szCs w:val="20"/>
          <w:lang w:val="en-US" w:eastAsia="ru-RU"/>
        </w:rPr>
        <w:t xml:space="preserve"> O. </w:t>
      </w:r>
      <w:proofErr w:type="spellStart"/>
      <w:r w:rsidRPr="003C2F2D">
        <w:rPr>
          <w:rFonts w:ascii="Helvetica" w:eastAsia="Times New Roman" w:hAnsi="Helvetica" w:cs="Times New Roman"/>
          <w:color w:val="333333"/>
          <w:sz w:val="20"/>
          <w:szCs w:val="20"/>
          <w:lang w:val="en-US" w:eastAsia="ru-RU"/>
        </w:rPr>
        <w:t>Chkan</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Nataliia</w:t>
      </w:r>
      <w:proofErr w:type="spellEnd"/>
      <w:r w:rsidRPr="003C2F2D">
        <w:rPr>
          <w:rFonts w:ascii="Helvetica" w:eastAsia="Times New Roman" w:hAnsi="Helvetica" w:cs="Times New Roman"/>
          <w:color w:val="333333"/>
          <w:sz w:val="20"/>
          <w:szCs w:val="20"/>
          <w:lang w:val="en-US" w:eastAsia="ru-RU"/>
        </w:rPr>
        <w:t xml:space="preserve"> H. </w:t>
      </w:r>
      <w:proofErr w:type="spellStart"/>
      <w:r w:rsidRPr="003C2F2D">
        <w:rPr>
          <w:rFonts w:ascii="Helvetica" w:eastAsia="Times New Roman" w:hAnsi="Helvetica" w:cs="Times New Roman"/>
          <w:color w:val="333333"/>
          <w:sz w:val="20"/>
          <w:szCs w:val="20"/>
          <w:lang w:val="en-US" w:eastAsia="ru-RU"/>
        </w:rPr>
        <w:t>Radchenko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Svitlana</w:t>
      </w:r>
      <w:proofErr w:type="spellEnd"/>
      <w:r w:rsidRPr="003C2F2D">
        <w:rPr>
          <w:rFonts w:ascii="Helvetica" w:eastAsia="Times New Roman" w:hAnsi="Helvetica" w:cs="Times New Roman"/>
          <w:color w:val="333333"/>
          <w:sz w:val="20"/>
          <w:szCs w:val="20"/>
          <w:lang w:val="en-US" w:eastAsia="ru-RU"/>
        </w:rPr>
        <w:t xml:space="preserve"> O. </w:t>
      </w:r>
      <w:proofErr w:type="spellStart"/>
      <w:r w:rsidRPr="003C2F2D">
        <w:rPr>
          <w:rFonts w:ascii="Helvetica" w:eastAsia="Times New Roman" w:hAnsi="Helvetica" w:cs="Times New Roman"/>
          <w:color w:val="333333"/>
          <w:sz w:val="20"/>
          <w:szCs w:val="20"/>
          <w:lang w:val="en-US" w:eastAsia="ru-RU"/>
        </w:rPr>
        <w:t>Osypenko</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17" w:history="1">
        <w:r w:rsidRPr="003C2F2D">
          <w:rPr>
            <w:rFonts w:ascii="Segoe UI" w:eastAsia="Times New Roman" w:hAnsi="Segoe UI" w:cs="Segoe UI"/>
            <w:b/>
            <w:bCs/>
            <w:color w:val="337AB7"/>
            <w:sz w:val="21"/>
            <w:szCs w:val="21"/>
            <w:u w:val="single"/>
            <w:lang w:val="en-US" w:eastAsia="ru-RU"/>
          </w:rPr>
          <w:t>Some socio-economic aspects of gastronomic tourism study</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Nilufar</w:t>
      </w:r>
      <w:proofErr w:type="spellEnd"/>
      <w:r w:rsidRPr="003C2F2D">
        <w:rPr>
          <w:rFonts w:ascii="Helvetica" w:eastAsia="Times New Roman" w:hAnsi="Helvetica" w:cs="Times New Roman"/>
          <w:color w:val="333333"/>
          <w:sz w:val="20"/>
          <w:szCs w:val="20"/>
          <w:lang w:val="en-US" w:eastAsia="ru-RU"/>
        </w:rPr>
        <w:t xml:space="preserve"> K. </w:t>
      </w:r>
      <w:proofErr w:type="spellStart"/>
      <w:r w:rsidRPr="003C2F2D">
        <w:rPr>
          <w:rFonts w:ascii="Helvetica" w:eastAsia="Times New Roman" w:hAnsi="Helvetica" w:cs="Times New Roman"/>
          <w:color w:val="333333"/>
          <w:sz w:val="20"/>
          <w:szCs w:val="20"/>
          <w:lang w:val="en-US" w:eastAsia="ru-RU"/>
        </w:rPr>
        <w:t>Komilova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Aybibi</w:t>
      </w:r>
      <w:proofErr w:type="spellEnd"/>
      <w:r w:rsidRPr="003C2F2D">
        <w:rPr>
          <w:rFonts w:ascii="Helvetica" w:eastAsia="Times New Roman" w:hAnsi="Helvetica" w:cs="Times New Roman"/>
          <w:color w:val="333333"/>
          <w:sz w:val="20"/>
          <w:szCs w:val="20"/>
          <w:lang w:val="en-US" w:eastAsia="ru-RU"/>
        </w:rPr>
        <w:t xml:space="preserve"> E. </w:t>
      </w:r>
      <w:proofErr w:type="spellStart"/>
      <w:r w:rsidRPr="003C2F2D">
        <w:rPr>
          <w:rFonts w:ascii="Helvetica" w:eastAsia="Times New Roman" w:hAnsi="Helvetica" w:cs="Times New Roman"/>
          <w:color w:val="333333"/>
          <w:sz w:val="20"/>
          <w:szCs w:val="20"/>
          <w:lang w:val="en-US" w:eastAsia="ru-RU"/>
        </w:rPr>
        <w:t>Matchanova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Nasiba</w:t>
      </w:r>
      <w:proofErr w:type="spellEnd"/>
      <w:r w:rsidRPr="003C2F2D">
        <w:rPr>
          <w:rFonts w:ascii="Helvetica" w:eastAsia="Times New Roman" w:hAnsi="Helvetica" w:cs="Times New Roman"/>
          <w:color w:val="333333"/>
          <w:sz w:val="20"/>
          <w:szCs w:val="20"/>
          <w:lang w:val="en-US" w:eastAsia="ru-RU"/>
        </w:rPr>
        <w:t xml:space="preserve"> I. </w:t>
      </w:r>
      <w:proofErr w:type="spellStart"/>
      <w:r w:rsidRPr="003C2F2D">
        <w:rPr>
          <w:rFonts w:ascii="Helvetica" w:eastAsia="Times New Roman" w:hAnsi="Helvetica" w:cs="Times New Roman"/>
          <w:color w:val="333333"/>
          <w:sz w:val="20"/>
          <w:szCs w:val="20"/>
          <w:lang w:val="en-US" w:eastAsia="ru-RU"/>
        </w:rPr>
        <w:t>Safarova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Mashrab</w:t>
      </w:r>
      <w:proofErr w:type="spellEnd"/>
      <w:r w:rsidRPr="003C2F2D">
        <w:rPr>
          <w:rFonts w:ascii="Helvetica" w:eastAsia="Times New Roman" w:hAnsi="Helvetica" w:cs="Times New Roman"/>
          <w:color w:val="333333"/>
          <w:sz w:val="20"/>
          <w:szCs w:val="20"/>
          <w:lang w:val="en-US" w:eastAsia="ru-RU"/>
        </w:rPr>
        <w:t xml:space="preserve"> R. </w:t>
      </w:r>
      <w:proofErr w:type="spellStart"/>
      <w:r w:rsidRPr="003C2F2D">
        <w:rPr>
          <w:rFonts w:ascii="Helvetica" w:eastAsia="Times New Roman" w:hAnsi="Helvetica" w:cs="Times New Roman"/>
          <w:color w:val="333333"/>
          <w:sz w:val="20"/>
          <w:szCs w:val="20"/>
          <w:lang w:val="en-US" w:eastAsia="ru-RU"/>
        </w:rPr>
        <w:t>Usmanov</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Mukhammadismoil</w:t>
      </w:r>
      <w:proofErr w:type="spellEnd"/>
      <w:r w:rsidRPr="003C2F2D">
        <w:rPr>
          <w:rFonts w:ascii="Helvetica" w:eastAsia="Times New Roman" w:hAnsi="Helvetica" w:cs="Times New Roman"/>
          <w:color w:val="333333"/>
          <w:sz w:val="20"/>
          <w:szCs w:val="20"/>
          <w:lang w:val="en-US" w:eastAsia="ru-RU"/>
        </w:rPr>
        <w:t xml:space="preserve"> M. </w:t>
      </w:r>
      <w:proofErr w:type="spellStart"/>
      <w:r w:rsidRPr="003C2F2D">
        <w:rPr>
          <w:rFonts w:ascii="Helvetica" w:eastAsia="Times New Roman" w:hAnsi="Helvetica" w:cs="Times New Roman"/>
          <w:color w:val="333333"/>
          <w:sz w:val="20"/>
          <w:szCs w:val="20"/>
          <w:lang w:val="en-US" w:eastAsia="ru-RU"/>
        </w:rPr>
        <w:t>Makhmudov</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18" w:history="1">
        <w:r w:rsidRPr="003C2F2D">
          <w:rPr>
            <w:rFonts w:ascii="Segoe UI" w:eastAsia="Times New Roman" w:hAnsi="Segoe UI" w:cs="Segoe UI"/>
            <w:b/>
            <w:bCs/>
            <w:color w:val="337AB7"/>
            <w:sz w:val="21"/>
            <w:szCs w:val="21"/>
            <w:u w:val="single"/>
            <w:lang w:val="en-US" w:eastAsia="ru-RU"/>
          </w:rPr>
          <w:t>Financial risk as a type of business risk</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Anastasiia</w:t>
      </w:r>
      <w:proofErr w:type="spellEnd"/>
      <w:r w:rsidRPr="003C2F2D">
        <w:rPr>
          <w:rFonts w:ascii="Helvetica" w:eastAsia="Times New Roman" w:hAnsi="Helvetica" w:cs="Times New Roman"/>
          <w:color w:val="333333"/>
          <w:sz w:val="20"/>
          <w:szCs w:val="20"/>
          <w:lang w:val="en-US" w:eastAsia="ru-RU"/>
        </w:rPr>
        <w:t xml:space="preserve"> V. Popova, </w:t>
      </w:r>
      <w:proofErr w:type="spellStart"/>
      <w:r w:rsidRPr="003C2F2D">
        <w:rPr>
          <w:rFonts w:ascii="Helvetica" w:eastAsia="Times New Roman" w:hAnsi="Helvetica" w:cs="Times New Roman"/>
          <w:color w:val="333333"/>
          <w:sz w:val="20"/>
          <w:szCs w:val="20"/>
          <w:lang w:val="en-US" w:eastAsia="ru-RU"/>
        </w:rPr>
        <w:t>Tetiana</w:t>
      </w:r>
      <w:proofErr w:type="spellEnd"/>
      <w:r w:rsidRPr="003C2F2D">
        <w:rPr>
          <w:rFonts w:ascii="Helvetica" w:eastAsia="Times New Roman" w:hAnsi="Helvetica" w:cs="Times New Roman"/>
          <w:color w:val="333333"/>
          <w:sz w:val="20"/>
          <w:szCs w:val="20"/>
          <w:lang w:val="en-US" w:eastAsia="ru-RU"/>
        </w:rPr>
        <w:t xml:space="preserve"> B. </w:t>
      </w:r>
      <w:proofErr w:type="spellStart"/>
      <w:r w:rsidRPr="003C2F2D">
        <w:rPr>
          <w:rFonts w:ascii="Helvetica" w:eastAsia="Times New Roman" w:hAnsi="Helvetica" w:cs="Times New Roman"/>
          <w:color w:val="333333"/>
          <w:sz w:val="20"/>
          <w:szCs w:val="20"/>
          <w:lang w:val="en-US" w:eastAsia="ru-RU"/>
        </w:rPr>
        <w:t>Pozhodzhuk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Olena</w:t>
      </w:r>
      <w:proofErr w:type="spellEnd"/>
      <w:r w:rsidRPr="003C2F2D">
        <w:rPr>
          <w:rFonts w:ascii="Helvetica" w:eastAsia="Times New Roman" w:hAnsi="Helvetica" w:cs="Times New Roman"/>
          <w:color w:val="333333"/>
          <w:sz w:val="20"/>
          <w:szCs w:val="20"/>
          <w:lang w:val="en-US" w:eastAsia="ru-RU"/>
        </w:rPr>
        <w:t xml:space="preserve"> A. </w:t>
      </w:r>
      <w:proofErr w:type="spellStart"/>
      <w:r w:rsidRPr="003C2F2D">
        <w:rPr>
          <w:rFonts w:ascii="Helvetica" w:eastAsia="Times New Roman" w:hAnsi="Helvetica" w:cs="Times New Roman"/>
          <w:color w:val="333333"/>
          <w:sz w:val="20"/>
          <w:szCs w:val="20"/>
          <w:lang w:val="en-US" w:eastAsia="ru-RU"/>
        </w:rPr>
        <w:t>Belianevych</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Pavlo</w:t>
      </w:r>
      <w:proofErr w:type="spellEnd"/>
      <w:r w:rsidRPr="003C2F2D">
        <w:rPr>
          <w:rFonts w:ascii="Helvetica" w:eastAsia="Times New Roman" w:hAnsi="Helvetica" w:cs="Times New Roman"/>
          <w:color w:val="333333"/>
          <w:sz w:val="20"/>
          <w:szCs w:val="20"/>
          <w:lang w:val="en-US" w:eastAsia="ru-RU"/>
        </w:rPr>
        <w:t xml:space="preserve"> O. </w:t>
      </w:r>
      <w:proofErr w:type="spellStart"/>
      <w:r w:rsidRPr="003C2F2D">
        <w:rPr>
          <w:rFonts w:ascii="Helvetica" w:eastAsia="Times New Roman" w:hAnsi="Helvetica" w:cs="Times New Roman"/>
          <w:color w:val="333333"/>
          <w:sz w:val="20"/>
          <w:szCs w:val="20"/>
          <w:lang w:val="en-US" w:eastAsia="ru-RU"/>
        </w:rPr>
        <w:t>Povar</w:t>
      </w:r>
      <w:proofErr w:type="spellEnd"/>
      <w:r w:rsidRPr="003C2F2D">
        <w:rPr>
          <w:rFonts w:ascii="Helvetica" w:eastAsia="Times New Roman" w:hAnsi="Helvetica" w:cs="Times New Roman"/>
          <w:color w:val="333333"/>
          <w:sz w:val="20"/>
          <w:szCs w:val="20"/>
          <w:lang w:val="en-US" w:eastAsia="ru-RU"/>
        </w:rPr>
        <w:t xml:space="preserve">, Roman V. </w:t>
      </w:r>
      <w:proofErr w:type="spellStart"/>
      <w:r w:rsidRPr="003C2F2D">
        <w:rPr>
          <w:rFonts w:ascii="Helvetica" w:eastAsia="Times New Roman" w:hAnsi="Helvetica" w:cs="Times New Roman"/>
          <w:color w:val="333333"/>
          <w:sz w:val="20"/>
          <w:szCs w:val="20"/>
          <w:lang w:val="en-US" w:eastAsia="ru-RU"/>
        </w:rPr>
        <w:t>Pozhodzhuk</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19" w:history="1">
        <w:r w:rsidRPr="003C2F2D">
          <w:rPr>
            <w:rFonts w:ascii="Segoe UI" w:eastAsia="Times New Roman" w:hAnsi="Segoe UI" w:cs="Segoe UI"/>
            <w:b/>
            <w:bCs/>
            <w:color w:val="337AB7"/>
            <w:sz w:val="21"/>
            <w:szCs w:val="21"/>
            <w:u w:val="single"/>
            <w:lang w:val="en-US" w:eastAsia="ru-RU"/>
          </w:rPr>
          <w:t>Economic security of agricultural enterprises in the trajectory of resource flow</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lastRenderedPageBreak/>
        <w:t>Hlib</w:t>
      </w:r>
      <w:proofErr w:type="spellEnd"/>
      <w:r w:rsidRPr="003C2F2D">
        <w:rPr>
          <w:rFonts w:ascii="Helvetica" w:eastAsia="Times New Roman" w:hAnsi="Helvetica" w:cs="Times New Roman"/>
          <w:color w:val="333333"/>
          <w:sz w:val="20"/>
          <w:szCs w:val="20"/>
          <w:lang w:val="en-US" w:eastAsia="ru-RU"/>
        </w:rPr>
        <w:t xml:space="preserve"> O. </w:t>
      </w:r>
      <w:proofErr w:type="spellStart"/>
      <w:r w:rsidRPr="003C2F2D">
        <w:rPr>
          <w:rFonts w:ascii="Helvetica" w:eastAsia="Times New Roman" w:hAnsi="Helvetica" w:cs="Times New Roman"/>
          <w:color w:val="333333"/>
          <w:sz w:val="20"/>
          <w:szCs w:val="20"/>
          <w:lang w:val="en-US" w:eastAsia="ru-RU"/>
        </w:rPr>
        <w:t>Obydenko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Viacheslav</w:t>
      </w:r>
      <w:proofErr w:type="spellEnd"/>
      <w:r w:rsidRPr="003C2F2D">
        <w:rPr>
          <w:rFonts w:ascii="Helvetica" w:eastAsia="Times New Roman" w:hAnsi="Helvetica" w:cs="Times New Roman"/>
          <w:color w:val="333333"/>
          <w:sz w:val="20"/>
          <w:szCs w:val="20"/>
          <w:lang w:val="en-US" w:eastAsia="ru-RU"/>
        </w:rPr>
        <w:t xml:space="preserve"> </w:t>
      </w:r>
      <w:r w:rsidRPr="003C2F2D">
        <w:rPr>
          <w:rFonts w:ascii="Helvetica" w:eastAsia="Times New Roman" w:hAnsi="Helvetica" w:cs="Times New Roman"/>
          <w:color w:val="333333"/>
          <w:sz w:val="20"/>
          <w:szCs w:val="20"/>
          <w:lang w:eastAsia="ru-RU"/>
        </w:rPr>
        <w:t>А</w:t>
      </w:r>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Kredisov</w:t>
      </w:r>
      <w:proofErr w:type="spellEnd"/>
      <w:r w:rsidRPr="003C2F2D">
        <w:rPr>
          <w:rFonts w:ascii="Helvetica" w:eastAsia="Times New Roman" w:hAnsi="Helvetica" w:cs="Times New Roman"/>
          <w:color w:val="333333"/>
          <w:sz w:val="20"/>
          <w:szCs w:val="20"/>
          <w:lang w:val="en-US" w:eastAsia="ru-RU"/>
        </w:rPr>
        <w:t xml:space="preserve">, Sergey V. </w:t>
      </w:r>
      <w:proofErr w:type="spellStart"/>
      <w:r w:rsidRPr="003C2F2D">
        <w:rPr>
          <w:rFonts w:ascii="Helvetica" w:eastAsia="Times New Roman" w:hAnsi="Helvetica" w:cs="Times New Roman"/>
          <w:color w:val="333333"/>
          <w:sz w:val="20"/>
          <w:szCs w:val="20"/>
          <w:lang w:val="en-US" w:eastAsia="ru-RU"/>
        </w:rPr>
        <w:t>Kalchenko</w:t>
      </w:r>
      <w:proofErr w:type="spellEnd"/>
      <w:r w:rsidRPr="003C2F2D">
        <w:rPr>
          <w:rFonts w:ascii="Helvetica" w:eastAsia="Times New Roman" w:hAnsi="Helvetica" w:cs="Times New Roman"/>
          <w:color w:val="333333"/>
          <w:sz w:val="20"/>
          <w:szCs w:val="20"/>
          <w:lang w:val="en-US" w:eastAsia="ru-RU"/>
        </w:rPr>
        <w:t xml:space="preserve">, Vladimir A. </w:t>
      </w:r>
      <w:proofErr w:type="spellStart"/>
      <w:r w:rsidRPr="003C2F2D">
        <w:rPr>
          <w:rFonts w:ascii="Helvetica" w:eastAsia="Times New Roman" w:hAnsi="Helvetica" w:cs="Times New Roman"/>
          <w:color w:val="333333"/>
          <w:sz w:val="20"/>
          <w:szCs w:val="20"/>
          <w:lang w:val="en-US" w:eastAsia="ru-RU"/>
        </w:rPr>
        <w:t>Petrenko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Nataliya</w:t>
      </w:r>
      <w:proofErr w:type="spellEnd"/>
      <w:r w:rsidRPr="003C2F2D">
        <w:rPr>
          <w:rFonts w:ascii="Helvetica" w:eastAsia="Times New Roman" w:hAnsi="Helvetica" w:cs="Times New Roman"/>
          <w:color w:val="333333"/>
          <w:sz w:val="20"/>
          <w:szCs w:val="20"/>
          <w:lang w:val="en-US" w:eastAsia="ru-RU"/>
        </w:rPr>
        <w:t xml:space="preserve"> O. </w:t>
      </w:r>
      <w:proofErr w:type="spellStart"/>
      <w:r w:rsidRPr="003C2F2D">
        <w:rPr>
          <w:rFonts w:ascii="Helvetica" w:eastAsia="Times New Roman" w:hAnsi="Helvetica" w:cs="Times New Roman"/>
          <w:color w:val="333333"/>
          <w:sz w:val="20"/>
          <w:szCs w:val="20"/>
          <w:lang w:val="en-US" w:eastAsia="ru-RU"/>
        </w:rPr>
        <w:t>Bocharova</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20" w:history="1">
        <w:r w:rsidRPr="003C2F2D">
          <w:rPr>
            <w:rFonts w:ascii="Segoe UI" w:eastAsia="Times New Roman" w:hAnsi="Segoe UI" w:cs="Segoe UI"/>
            <w:b/>
            <w:bCs/>
            <w:color w:val="337AB7"/>
            <w:sz w:val="21"/>
            <w:szCs w:val="21"/>
            <w:u w:val="single"/>
            <w:lang w:val="en-US" w:eastAsia="ru-RU"/>
          </w:rPr>
          <w:t>Identifying the degree of dependence of foreign direct investments on adjusted net savings of the recipient country</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Larysa</w:t>
      </w:r>
      <w:proofErr w:type="spellEnd"/>
      <w:r w:rsidRPr="003C2F2D">
        <w:rPr>
          <w:rFonts w:ascii="Helvetica" w:eastAsia="Times New Roman" w:hAnsi="Helvetica" w:cs="Times New Roman"/>
          <w:color w:val="333333"/>
          <w:sz w:val="20"/>
          <w:szCs w:val="20"/>
          <w:lang w:val="en-US" w:eastAsia="ru-RU"/>
        </w:rPr>
        <w:t xml:space="preserve"> V. </w:t>
      </w:r>
      <w:proofErr w:type="spellStart"/>
      <w:r w:rsidRPr="003C2F2D">
        <w:rPr>
          <w:rFonts w:ascii="Helvetica" w:eastAsia="Times New Roman" w:hAnsi="Helvetica" w:cs="Times New Roman"/>
          <w:color w:val="333333"/>
          <w:sz w:val="20"/>
          <w:szCs w:val="20"/>
          <w:lang w:val="en-US" w:eastAsia="ru-RU"/>
        </w:rPr>
        <w:t>Rudenko-Sudarieva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Yuliia</w:t>
      </w:r>
      <w:proofErr w:type="spellEnd"/>
      <w:r w:rsidRPr="003C2F2D">
        <w:rPr>
          <w:rFonts w:ascii="Helvetica" w:eastAsia="Times New Roman" w:hAnsi="Helvetica" w:cs="Times New Roman"/>
          <w:color w:val="333333"/>
          <w:sz w:val="20"/>
          <w:szCs w:val="20"/>
          <w:lang w:val="en-US" w:eastAsia="ru-RU"/>
        </w:rPr>
        <w:t xml:space="preserve"> A. Shevchenko</w:t>
      </w:r>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21" w:history="1">
        <w:r w:rsidRPr="003C2F2D">
          <w:rPr>
            <w:rFonts w:ascii="Segoe UI" w:eastAsia="Times New Roman" w:hAnsi="Segoe UI" w:cs="Segoe UI"/>
            <w:b/>
            <w:bCs/>
            <w:color w:val="337AB7"/>
            <w:sz w:val="21"/>
            <w:szCs w:val="21"/>
            <w:u w:val="single"/>
            <w:lang w:val="en-US" w:eastAsia="ru-RU"/>
          </w:rPr>
          <w:t xml:space="preserve">Methodology for the assessment of </w:t>
        </w:r>
        <w:proofErr w:type="spellStart"/>
        <w:r w:rsidRPr="003C2F2D">
          <w:rPr>
            <w:rFonts w:ascii="Segoe UI" w:eastAsia="Times New Roman" w:hAnsi="Segoe UI" w:cs="Segoe UI"/>
            <w:b/>
            <w:bCs/>
            <w:color w:val="337AB7"/>
            <w:sz w:val="21"/>
            <w:szCs w:val="21"/>
            <w:u w:val="single"/>
            <w:lang w:val="en-US" w:eastAsia="ru-RU"/>
          </w:rPr>
          <w:t>geoeconomics</w:t>
        </w:r>
        <w:proofErr w:type="spellEnd"/>
        <w:r w:rsidRPr="003C2F2D">
          <w:rPr>
            <w:rFonts w:ascii="Segoe UI" w:eastAsia="Times New Roman" w:hAnsi="Segoe UI" w:cs="Segoe UI"/>
            <w:b/>
            <w:bCs/>
            <w:color w:val="337AB7"/>
            <w:sz w:val="21"/>
            <w:szCs w:val="21"/>
            <w:u w:val="single"/>
            <w:lang w:val="en-US" w:eastAsia="ru-RU"/>
          </w:rPr>
          <w:t xml:space="preserve"> potential of agriculture</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Oleh</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Skydan</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Tetyana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Zinchuk</w:t>
      </w:r>
      <w:proofErr w:type="spellEnd"/>
      <w:r w:rsidRPr="003C2F2D">
        <w:rPr>
          <w:rFonts w:ascii="Helvetica" w:eastAsia="Times New Roman" w:hAnsi="Helvetica" w:cs="Times New Roman"/>
          <w:color w:val="333333"/>
          <w:sz w:val="20"/>
          <w:szCs w:val="20"/>
          <w:lang w:val="en-US" w:eastAsia="ru-RU"/>
        </w:rPr>
        <w:t xml:space="preserve">, Olga </w:t>
      </w:r>
      <w:proofErr w:type="spellStart"/>
      <w:r w:rsidRPr="003C2F2D">
        <w:rPr>
          <w:rFonts w:ascii="Helvetica" w:eastAsia="Times New Roman" w:hAnsi="Helvetica" w:cs="Times New Roman"/>
          <w:color w:val="333333"/>
          <w:sz w:val="20"/>
          <w:szCs w:val="20"/>
          <w:lang w:val="en-US" w:eastAsia="ru-RU"/>
        </w:rPr>
        <w:t>Nykolyuk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Mykhailo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Voronych</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22" w:history="1">
        <w:r w:rsidRPr="003C2F2D">
          <w:rPr>
            <w:rFonts w:ascii="Segoe UI" w:eastAsia="Times New Roman" w:hAnsi="Segoe UI" w:cs="Segoe UI"/>
            <w:b/>
            <w:bCs/>
            <w:color w:val="337AB7"/>
            <w:sz w:val="21"/>
            <w:szCs w:val="21"/>
            <w:u w:val="single"/>
            <w:lang w:val="en-US" w:eastAsia="ru-RU"/>
          </w:rPr>
          <w:t>Legal Analysis of the Tax Legislation of Ukraine in the Field of Alienation and Management of a Real Estate</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Lyudmyla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Telizhenko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Iryna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Lukasevych-Krutnyk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Iryna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Storozhuk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Kostiantyn</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Iskrov</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Nataliia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Kovalko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Andrii</w:t>
      </w:r>
      <w:proofErr w:type="spellEnd"/>
      <w:r w:rsidRPr="003C2F2D">
        <w:rPr>
          <w:rFonts w:ascii="Helvetica" w:eastAsia="Times New Roman" w:hAnsi="Helvetica" w:cs="Times New Roman"/>
          <w:color w:val="333333"/>
          <w:sz w:val="20"/>
          <w:szCs w:val="20"/>
          <w:lang w:val="en-US" w:eastAsia="ru-RU"/>
        </w:rPr>
        <w:t xml:space="preserve"> Arnaut</w:t>
      </w:r>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23" w:history="1">
        <w:r w:rsidRPr="003C2F2D">
          <w:rPr>
            <w:rFonts w:ascii="Segoe UI" w:eastAsia="Times New Roman" w:hAnsi="Segoe UI" w:cs="Segoe UI"/>
            <w:b/>
            <w:bCs/>
            <w:color w:val="337AB7"/>
            <w:sz w:val="21"/>
            <w:szCs w:val="21"/>
            <w:u w:val="single"/>
            <w:lang w:val="en-US" w:eastAsia="ru-RU"/>
          </w:rPr>
          <w:t>Economic Policy of Industrial Development and Investment Approach to the Analysis of the National Economy</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r w:rsidRPr="003C2F2D">
        <w:rPr>
          <w:rFonts w:ascii="Helvetica" w:eastAsia="Times New Roman" w:hAnsi="Helvetica" w:cs="Times New Roman"/>
          <w:color w:val="333333"/>
          <w:sz w:val="20"/>
          <w:szCs w:val="20"/>
          <w:lang w:val="en-US" w:eastAsia="ru-RU"/>
        </w:rPr>
        <w:t xml:space="preserve">Viktor </w:t>
      </w:r>
      <w:proofErr w:type="spellStart"/>
      <w:r w:rsidRPr="003C2F2D">
        <w:rPr>
          <w:rFonts w:ascii="Helvetica" w:eastAsia="Times New Roman" w:hAnsi="Helvetica" w:cs="Times New Roman"/>
          <w:color w:val="333333"/>
          <w:sz w:val="20"/>
          <w:szCs w:val="20"/>
          <w:lang w:val="en-US" w:eastAsia="ru-RU"/>
        </w:rPr>
        <w:t>Koval</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Andrii</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Hrymalyk</w:t>
      </w:r>
      <w:proofErr w:type="spellEnd"/>
      <w:r w:rsidRPr="003C2F2D">
        <w:rPr>
          <w:rFonts w:ascii="Helvetica" w:eastAsia="Times New Roman" w:hAnsi="Helvetica" w:cs="Times New Roman"/>
          <w:color w:val="333333"/>
          <w:sz w:val="20"/>
          <w:szCs w:val="20"/>
          <w:lang w:val="en-US" w:eastAsia="ru-RU"/>
        </w:rPr>
        <w:t xml:space="preserve">, Anna </w:t>
      </w:r>
      <w:proofErr w:type="spellStart"/>
      <w:r w:rsidRPr="003C2F2D">
        <w:rPr>
          <w:rFonts w:ascii="Helvetica" w:eastAsia="Times New Roman" w:hAnsi="Helvetica" w:cs="Times New Roman"/>
          <w:color w:val="333333"/>
          <w:sz w:val="20"/>
          <w:szCs w:val="20"/>
          <w:lang w:val="en-US" w:eastAsia="ru-RU"/>
        </w:rPr>
        <w:t>Kulish</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Valentyna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Kontseva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Nataliia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Boiko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Pavlo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Nesenenko</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24" w:history="1">
        <w:r w:rsidRPr="003C2F2D">
          <w:rPr>
            <w:rFonts w:ascii="Segoe UI" w:eastAsia="Times New Roman" w:hAnsi="Segoe UI" w:cs="Segoe UI"/>
            <w:b/>
            <w:bCs/>
            <w:color w:val="337AB7"/>
            <w:sz w:val="21"/>
            <w:szCs w:val="21"/>
            <w:u w:val="single"/>
            <w:lang w:val="en-US" w:eastAsia="ru-RU"/>
          </w:rPr>
          <w:t>Management decisions to support and maintain the socio-economic development of the territories</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Olena</w:t>
      </w:r>
      <w:proofErr w:type="spellEnd"/>
      <w:r w:rsidRPr="003C2F2D">
        <w:rPr>
          <w:rFonts w:ascii="Helvetica" w:eastAsia="Times New Roman" w:hAnsi="Helvetica" w:cs="Times New Roman"/>
          <w:color w:val="333333"/>
          <w:sz w:val="20"/>
          <w:szCs w:val="20"/>
          <w:lang w:val="en-US" w:eastAsia="ru-RU"/>
        </w:rPr>
        <w:t xml:space="preserve"> Yu. </w:t>
      </w:r>
      <w:proofErr w:type="spellStart"/>
      <w:r w:rsidRPr="003C2F2D">
        <w:rPr>
          <w:rFonts w:ascii="Helvetica" w:eastAsia="Times New Roman" w:hAnsi="Helvetica" w:cs="Times New Roman"/>
          <w:color w:val="333333"/>
          <w:sz w:val="20"/>
          <w:szCs w:val="20"/>
          <w:lang w:val="en-US" w:eastAsia="ru-RU"/>
        </w:rPr>
        <w:t>Bobrovska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Mykola</w:t>
      </w:r>
      <w:proofErr w:type="spellEnd"/>
      <w:r w:rsidRPr="003C2F2D">
        <w:rPr>
          <w:rFonts w:ascii="Helvetica" w:eastAsia="Times New Roman" w:hAnsi="Helvetica" w:cs="Times New Roman"/>
          <w:color w:val="333333"/>
          <w:sz w:val="20"/>
          <w:szCs w:val="20"/>
          <w:lang w:val="en-US" w:eastAsia="ru-RU"/>
        </w:rPr>
        <w:t xml:space="preserve"> O. </w:t>
      </w:r>
      <w:proofErr w:type="spellStart"/>
      <w:r w:rsidRPr="003C2F2D">
        <w:rPr>
          <w:rFonts w:ascii="Helvetica" w:eastAsia="Times New Roman" w:hAnsi="Helvetica" w:cs="Times New Roman"/>
          <w:color w:val="333333"/>
          <w:sz w:val="20"/>
          <w:szCs w:val="20"/>
          <w:lang w:val="en-US" w:eastAsia="ru-RU"/>
        </w:rPr>
        <w:t>Durman</w:t>
      </w:r>
      <w:proofErr w:type="spellEnd"/>
      <w:r w:rsidRPr="003C2F2D">
        <w:rPr>
          <w:rFonts w:ascii="Helvetica" w:eastAsia="Times New Roman" w:hAnsi="Helvetica" w:cs="Times New Roman"/>
          <w:color w:val="333333"/>
          <w:sz w:val="20"/>
          <w:szCs w:val="20"/>
          <w:lang w:val="en-US" w:eastAsia="ru-RU"/>
        </w:rPr>
        <w:t xml:space="preserve">, </w:t>
      </w:r>
      <w:r w:rsidRPr="003C2F2D">
        <w:rPr>
          <w:rFonts w:ascii="Helvetica" w:eastAsia="Times New Roman" w:hAnsi="Helvetica" w:cs="Times New Roman"/>
          <w:color w:val="333333"/>
          <w:sz w:val="20"/>
          <w:szCs w:val="20"/>
          <w:lang w:eastAsia="ru-RU"/>
        </w:rPr>
        <w:t>Т</w:t>
      </w:r>
      <w:proofErr w:type="spellStart"/>
      <w:r w:rsidRPr="003C2F2D">
        <w:rPr>
          <w:rFonts w:ascii="Helvetica" w:eastAsia="Times New Roman" w:hAnsi="Helvetica" w:cs="Times New Roman"/>
          <w:color w:val="333333"/>
          <w:sz w:val="20"/>
          <w:szCs w:val="20"/>
          <w:lang w:val="en-US" w:eastAsia="ru-RU"/>
        </w:rPr>
        <w:t>etyana</w:t>
      </w:r>
      <w:proofErr w:type="spellEnd"/>
      <w:r w:rsidRPr="003C2F2D">
        <w:rPr>
          <w:rFonts w:ascii="Helvetica" w:eastAsia="Times New Roman" w:hAnsi="Helvetica" w:cs="Times New Roman"/>
          <w:color w:val="333333"/>
          <w:sz w:val="20"/>
          <w:szCs w:val="20"/>
          <w:lang w:val="en-US" w:eastAsia="ru-RU"/>
        </w:rPr>
        <w:t xml:space="preserve"> A. </w:t>
      </w:r>
      <w:proofErr w:type="spellStart"/>
      <w:r w:rsidRPr="003C2F2D">
        <w:rPr>
          <w:rFonts w:ascii="Helvetica" w:eastAsia="Times New Roman" w:hAnsi="Helvetica" w:cs="Times New Roman"/>
          <w:color w:val="333333"/>
          <w:sz w:val="20"/>
          <w:szCs w:val="20"/>
          <w:lang w:val="en-US" w:eastAsia="ru-RU"/>
        </w:rPr>
        <w:t>Kravchenko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Anastasiia</w:t>
      </w:r>
      <w:proofErr w:type="spellEnd"/>
      <w:r w:rsidRPr="003C2F2D">
        <w:rPr>
          <w:rFonts w:ascii="Helvetica" w:eastAsia="Times New Roman" w:hAnsi="Helvetica" w:cs="Times New Roman"/>
          <w:color w:val="333333"/>
          <w:sz w:val="20"/>
          <w:szCs w:val="20"/>
          <w:lang w:val="en-US" w:eastAsia="ru-RU"/>
        </w:rPr>
        <w:t xml:space="preserve"> I. </w:t>
      </w:r>
      <w:proofErr w:type="spellStart"/>
      <w:r w:rsidRPr="003C2F2D">
        <w:rPr>
          <w:rFonts w:ascii="Helvetica" w:eastAsia="Times New Roman" w:hAnsi="Helvetica" w:cs="Times New Roman"/>
          <w:color w:val="333333"/>
          <w:sz w:val="20"/>
          <w:szCs w:val="20"/>
          <w:lang w:val="en-US" w:eastAsia="ru-RU"/>
        </w:rPr>
        <w:t>Nekriach</w:t>
      </w:r>
      <w:proofErr w:type="spellEnd"/>
      <w:r w:rsidRPr="003C2F2D">
        <w:rPr>
          <w:rFonts w:ascii="Helvetica" w:eastAsia="Times New Roman" w:hAnsi="Helvetica" w:cs="Times New Roman"/>
          <w:color w:val="333333"/>
          <w:sz w:val="20"/>
          <w:szCs w:val="20"/>
          <w:lang w:val="en-US" w:eastAsia="ru-RU"/>
        </w:rPr>
        <w:t xml:space="preserve">, Oleg A. </w:t>
      </w:r>
      <w:proofErr w:type="spellStart"/>
      <w:r w:rsidRPr="003C2F2D">
        <w:rPr>
          <w:rFonts w:ascii="Helvetica" w:eastAsia="Times New Roman" w:hAnsi="Helvetica" w:cs="Times New Roman"/>
          <w:color w:val="333333"/>
          <w:sz w:val="20"/>
          <w:szCs w:val="20"/>
          <w:lang w:val="en-US" w:eastAsia="ru-RU"/>
        </w:rPr>
        <w:t>Diegtiar</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25" w:history="1">
        <w:r w:rsidRPr="003C2F2D">
          <w:rPr>
            <w:rFonts w:ascii="Segoe UI" w:eastAsia="Times New Roman" w:hAnsi="Segoe UI" w:cs="Segoe UI"/>
            <w:b/>
            <w:bCs/>
            <w:color w:val="337AB7"/>
            <w:sz w:val="21"/>
            <w:szCs w:val="21"/>
            <w:u w:val="single"/>
            <w:lang w:val="en-US" w:eastAsia="ru-RU"/>
          </w:rPr>
          <w:t>Economic and legal approaches to balancing the development of the transport and logistics system</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Nadiia</w:t>
      </w:r>
      <w:proofErr w:type="spellEnd"/>
      <w:r w:rsidRPr="003C2F2D">
        <w:rPr>
          <w:rFonts w:ascii="Helvetica" w:eastAsia="Times New Roman" w:hAnsi="Helvetica" w:cs="Times New Roman"/>
          <w:color w:val="333333"/>
          <w:sz w:val="20"/>
          <w:szCs w:val="20"/>
          <w:lang w:val="en-US" w:eastAsia="ru-RU"/>
        </w:rPr>
        <w:t xml:space="preserve"> O. </w:t>
      </w:r>
      <w:proofErr w:type="spellStart"/>
      <w:r w:rsidRPr="003C2F2D">
        <w:rPr>
          <w:rFonts w:ascii="Helvetica" w:eastAsia="Times New Roman" w:hAnsi="Helvetica" w:cs="Times New Roman"/>
          <w:color w:val="333333"/>
          <w:sz w:val="20"/>
          <w:szCs w:val="20"/>
          <w:lang w:val="en-US" w:eastAsia="ru-RU"/>
        </w:rPr>
        <w:t>Kovalenko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Iryna</w:t>
      </w:r>
      <w:proofErr w:type="spellEnd"/>
      <w:r w:rsidRPr="003C2F2D">
        <w:rPr>
          <w:rFonts w:ascii="Helvetica" w:eastAsia="Times New Roman" w:hAnsi="Helvetica" w:cs="Times New Roman"/>
          <w:color w:val="333333"/>
          <w:sz w:val="20"/>
          <w:szCs w:val="20"/>
          <w:lang w:val="en-US" w:eastAsia="ru-RU"/>
        </w:rPr>
        <w:t xml:space="preserve"> M. </w:t>
      </w:r>
      <w:proofErr w:type="spellStart"/>
      <w:r w:rsidRPr="003C2F2D">
        <w:rPr>
          <w:rFonts w:ascii="Helvetica" w:eastAsia="Times New Roman" w:hAnsi="Helvetica" w:cs="Times New Roman"/>
          <w:color w:val="333333"/>
          <w:sz w:val="20"/>
          <w:szCs w:val="20"/>
          <w:lang w:val="en-US" w:eastAsia="ru-RU"/>
        </w:rPr>
        <w:t>Panchenko</w:t>
      </w:r>
      <w:proofErr w:type="spellEnd"/>
      <w:r w:rsidRPr="003C2F2D">
        <w:rPr>
          <w:rFonts w:ascii="Helvetica" w:eastAsia="Times New Roman" w:hAnsi="Helvetica" w:cs="Times New Roman"/>
          <w:color w:val="333333"/>
          <w:sz w:val="20"/>
          <w:szCs w:val="20"/>
          <w:lang w:val="en-US" w:eastAsia="ru-RU"/>
        </w:rPr>
        <w:t xml:space="preserve">, Ella M. </w:t>
      </w:r>
      <w:proofErr w:type="spellStart"/>
      <w:r w:rsidRPr="003C2F2D">
        <w:rPr>
          <w:rFonts w:ascii="Helvetica" w:eastAsia="Times New Roman" w:hAnsi="Helvetica" w:cs="Times New Roman"/>
          <w:color w:val="333333"/>
          <w:sz w:val="20"/>
          <w:szCs w:val="20"/>
          <w:lang w:val="en-US" w:eastAsia="ru-RU"/>
        </w:rPr>
        <w:t>Derkach</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Ruslana</w:t>
      </w:r>
      <w:proofErr w:type="spellEnd"/>
      <w:r w:rsidRPr="003C2F2D">
        <w:rPr>
          <w:rFonts w:ascii="Helvetica" w:eastAsia="Times New Roman" w:hAnsi="Helvetica" w:cs="Times New Roman"/>
          <w:color w:val="333333"/>
          <w:sz w:val="20"/>
          <w:szCs w:val="20"/>
          <w:lang w:val="en-US" w:eastAsia="ru-RU"/>
        </w:rPr>
        <w:t xml:space="preserve"> O. </w:t>
      </w:r>
      <w:proofErr w:type="spellStart"/>
      <w:r w:rsidRPr="003C2F2D">
        <w:rPr>
          <w:rFonts w:ascii="Helvetica" w:eastAsia="Times New Roman" w:hAnsi="Helvetica" w:cs="Times New Roman"/>
          <w:color w:val="333333"/>
          <w:sz w:val="20"/>
          <w:szCs w:val="20"/>
          <w:lang w:val="en-US" w:eastAsia="ru-RU"/>
        </w:rPr>
        <w:t>Havrylyuk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Oleh</w:t>
      </w:r>
      <w:proofErr w:type="spellEnd"/>
      <w:r w:rsidRPr="003C2F2D">
        <w:rPr>
          <w:rFonts w:ascii="Helvetica" w:eastAsia="Times New Roman" w:hAnsi="Helvetica" w:cs="Times New Roman"/>
          <w:color w:val="333333"/>
          <w:sz w:val="20"/>
          <w:szCs w:val="20"/>
          <w:lang w:val="en-US" w:eastAsia="ru-RU"/>
        </w:rPr>
        <w:t xml:space="preserve"> M. </w:t>
      </w:r>
      <w:proofErr w:type="spellStart"/>
      <w:r w:rsidRPr="003C2F2D">
        <w:rPr>
          <w:rFonts w:ascii="Helvetica" w:eastAsia="Times New Roman" w:hAnsi="Helvetica" w:cs="Times New Roman"/>
          <w:color w:val="333333"/>
          <w:sz w:val="20"/>
          <w:szCs w:val="20"/>
          <w:lang w:val="en-US" w:eastAsia="ru-RU"/>
        </w:rPr>
        <w:t>Burdyak</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26" w:history="1">
        <w:r w:rsidRPr="003C2F2D">
          <w:rPr>
            <w:rFonts w:ascii="Segoe UI" w:eastAsia="Times New Roman" w:hAnsi="Segoe UI" w:cs="Segoe UI"/>
            <w:b/>
            <w:bCs/>
            <w:color w:val="337AB7"/>
            <w:sz w:val="21"/>
            <w:szCs w:val="21"/>
            <w:u w:val="single"/>
            <w:lang w:val="en-US" w:eastAsia="ru-RU"/>
          </w:rPr>
          <w:t>Personnel management within the conditions of new social-economic reality</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r w:rsidRPr="003C2F2D">
        <w:rPr>
          <w:rFonts w:ascii="Helvetica" w:eastAsia="Times New Roman" w:hAnsi="Helvetica" w:cs="Times New Roman"/>
          <w:color w:val="333333"/>
          <w:sz w:val="20"/>
          <w:szCs w:val="20"/>
          <w:lang w:eastAsia="ru-RU"/>
        </w:rPr>
        <w:t>О</w:t>
      </w:r>
      <w:proofErr w:type="spellStart"/>
      <w:r w:rsidRPr="003C2F2D">
        <w:rPr>
          <w:rFonts w:ascii="Helvetica" w:eastAsia="Times New Roman" w:hAnsi="Helvetica" w:cs="Times New Roman"/>
          <w:color w:val="333333"/>
          <w:sz w:val="20"/>
          <w:szCs w:val="20"/>
          <w:lang w:val="en-US" w:eastAsia="ru-RU"/>
        </w:rPr>
        <w:t>ksana</w:t>
      </w:r>
      <w:proofErr w:type="spellEnd"/>
      <w:r w:rsidRPr="003C2F2D">
        <w:rPr>
          <w:rFonts w:ascii="Helvetica" w:eastAsia="Times New Roman" w:hAnsi="Helvetica" w:cs="Times New Roman"/>
          <w:color w:val="333333"/>
          <w:sz w:val="20"/>
          <w:szCs w:val="20"/>
          <w:lang w:val="en-US" w:eastAsia="ru-RU"/>
        </w:rPr>
        <w:t xml:space="preserve"> A. </w:t>
      </w:r>
      <w:proofErr w:type="spellStart"/>
      <w:r w:rsidRPr="003C2F2D">
        <w:rPr>
          <w:rFonts w:ascii="Helvetica" w:eastAsia="Times New Roman" w:hAnsi="Helvetica" w:cs="Times New Roman"/>
          <w:color w:val="333333"/>
          <w:sz w:val="20"/>
          <w:szCs w:val="20"/>
          <w:lang w:val="en-US" w:eastAsia="ru-RU"/>
        </w:rPr>
        <w:t>Marchenko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Iryna</w:t>
      </w:r>
      <w:proofErr w:type="spellEnd"/>
      <w:r w:rsidRPr="003C2F2D">
        <w:rPr>
          <w:rFonts w:ascii="Helvetica" w:eastAsia="Times New Roman" w:hAnsi="Helvetica" w:cs="Times New Roman"/>
          <w:color w:val="333333"/>
          <w:sz w:val="20"/>
          <w:szCs w:val="20"/>
          <w:lang w:val="en-US" w:eastAsia="ru-RU"/>
        </w:rPr>
        <w:t xml:space="preserve"> E. </w:t>
      </w:r>
      <w:proofErr w:type="spellStart"/>
      <w:r w:rsidRPr="003C2F2D">
        <w:rPr>
          <w:rFonts w:ascii="Helvetica" w:eastAsia="Times New Roman" w:hAnsi="Helvetica" w:cs="Times New Roman"/>
          <w:color w:val="333333"/>
          <w:sz w:val="20"/>
          <w:szCs w:val="20"/>
          <w:lang w:val="en-US" w:eastAsia="ru-RU"/>
        </w:rPr>
        <w:t>Starko</w:t>
      </w:r>
      <w:proofErr w:type="spellEnd"/>
      <w:r w:rsidRPr="003C2F2D">
        <w:rPr>
          <w:rFonts w:ascii="Helvetica" w:eastAsia="Times New Roman" w:hAnsi="Helvetica" w:cs="Times New Roman"/>
          <w:color w:val="333333"/>
          <w:sz w:val="20"/>
          <w:szCs w:val="20"/>
          <w:lang w:val="en-US" w:eastAsia="ru-RU"/>
        </w:rPr>
        <w:t xml:space="preserve">, Oksana V. </w:t>
      </w:r>
      <w:proofErr w:type="spellStart"/>
      <w:r w:rsidRPr="003C2F2D">
        <w:rPr>
          <w:rFonts w:ascii="Helvetica" w:eastAsia="Times New Roman" w:hAnsi="Helvetica" w:cs="Times New Roman"/>
          <w:color w:val="333333"/>
          <w:sz w:val="20"/>
          <w:szCs w:val="20"/>
          <w:lang w:val="en-US" w:eastAsia="ru-RU"/>
        </w:rPr>
        <w:t>Motuzenko</w:t>
      </w:r>
      <w:proofErr w:type="spellEnd"/>
      <w:r w:rsidRPr="003C2F2D">
        <w:rPr>
          <w:rFonts w:ascii="Helvetica" w:eastAsia="Times New Roman" w:hAnsi="Helvetica" w:cs="Times New Roman"/>
          <w:color w:val="333333"/>
          <w:sz w:val="20"/>
          <w:szCs w:val="20"/>
          <w:lang w:val="en-US" w:eastAsia="ru-RU"/>
        </w:rPr>
        <w:t xml:space="preserve">, Olga H. </w:t>
      </w:r>
      <w:proofErr w:type="spellStart"/>
      <w:r w:rsidRPr="003C2F2D">
        <w:rPr>
          <w:rFonts w:ascii="Helvetica" w:eastAsia="Times New Roman" w:hAnsi="Helvetica" w:cs="Times New Roman"/>
          <w:color w:val="333333"/>
          <w:sz w:val="20"/>
          <w:szCs w:val="20"/>
          <w:lang w:val="en-US" w:eastAsia="ru-RU"/>
        </w:rPr>
        <w:t>Vdovichena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Maksym</w:t>
      </w:r>
      <w:proofErr w:type="spellEnd"/>
      <w:r w:rsidRPr="003C2F2D">
        <w:rPr>
          <w:rFonts w:ascii="Helvetica" w:eastAsia="Times New Roman" w:hAnsi="Helvetica" w:cs="Times New Roman"/>
          <w:color w:val="333333"/>
          <w:sz w:val="20"/>
          <w:szCs w:val="20"/>
          <w:lang w:val="en-US" w:eastAsia="ru-RU"/>
        </w:rPr>
        <w:t xml:space="preserve"> V. Makarenko</w:t>
      </w:r>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27" w:history="1">
        <w:r w:rsidRPr="003C2F2D">
          <w:rPr>
            <w:rFonts w:ascii="Segoe UI" w:eastAsia="Times New Roman" w:hAnsi="Segoe UI" w:cs="Segoe UI"/>
            <w:b/>
            <w:bCs/>
            <w:color w:val="337AB7"/>
            <w:sz w:val="21"/>
            <w:szCs w:val="21"/>
            <w:u w:val="single"/>
            <w:lang w:val="en-US" w:eastAsia="ru-RU"/>
          </w:rPr>
          <w:t>Formation of the Regional Marketing Strategy for the Modern Transformation of Public Administration</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Olha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Kudrina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Nataliia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Husarina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Baktygul</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Satyvaldieva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Volodymyr</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Kopanchuk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Olena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Kopanchuk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Yurii</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Maievskyi</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28" w:history="1">
        <w:r w:rsidRPr="003C2F2D">
          <w:rPr>
            <w:rFonts w:ascii="Segoe UI" w:eastAsia="Times New Roman" w:hAnsi="Segoe UI" w:cs="Segoe UI"/>
            <w:b/>
            <w:bCs/>
            <w:color w:val="337AB7"/>
            <w:sz w:val="21"/>
            <w:szCs w:val="21"/>
            <w:u w:val="single"/>
            <w:lang w:val="en-US" w:eastAsia="ru-RU"/>
          </w:rPr>
          <w:t>Formation Students’ Perceptual Competence During the Study of Foreign Languages</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Larysa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Absalyamova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Ganna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Kozlovska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Nataliia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Lisn</w:t>
      </w:r>
      <w:proofErr w:type="spellEnd"/>
      <w:r w:rsidRPr="003C2F2D">
        <w:rPr>
          <w:rFonts w:ascii="Helvetica" w:eastAsia="Times New Roman" w:hAnsi="Helvetica" w:cs="Times New Roman"/>
          <w:color w:val="333333"/>
          <w:sz w:val="20"/>
          <w:szCs w:val="20"/>
          <w:lang w:eastAsia="ru-RU"/>
        </w:rPr>
        <w:t>і</w:t>
      </w:r>
      <w:proofErr w:type="spellStart"/>
      <w:r w:rsidRPr="003C2F2D">
        <w:rPr>
          <w:rFonts w:ascii="Helvetica" w:eastAsia="Times New Roman" w:hAnsi="Helvetica" w:cs="Times New Roman"/>
          <w:color w:val="333333"/>
          <w:sz w:val="20"/>
          <w:szCs w:val="20"/>
          <w:lang w:val="en-US" w:eastAsia="ru-RU"/>
        </w:rPr>
        <w:t>ak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Nataliya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Shandra</w:t>
      </w:r>
      <w:proofErr w:type="spellEnd"/>
      <w:r w:rsidRPr="003C2F2D">
        <w:rPr>
          <w:rFonts w:ascii="Helvetica" w:eastAsia="Times New Roman" w:hAnsi="Helvetica" w:cs="Times New Roman"/>
          <w:color w:val="333333"/>
          <w:sz w:val="20"/>
          <w:szCs w:val="20"/>
          <w:lang w:val="en-US" w:eastAsia="ru-RU"/>
        </w:rPr>
        <w:t xml:space="preserve">, Antonina </w:t>
      </w:r>
      <w:proofErr w:type="spellStart"/>
      <w:r w:rsidRPr="003C2F2D">
        <w:rPr>
          <w:rFonts w:ascii="Helvetica" w:eastAsia="Times New Roman" w:hAnsi="Helvetica" w:cs="Times New Roman"/>
          <w:color w:val="333333"/>
          <w:sz w:val="20"/>
          <w:szCs w:val="20"/>
          <w:lang w:val="en-US" w:eastAsia="ru-RU"/>
        </w:rPr>
        <w:t>Kichuk</w:t>
      </w:r>
      <w:proofErr w:type="spellEnd"/>
      <w:r w:rsidRPr="003C2F2D">
        <w:rPr>
          <w:rFonts w:ascii="Helvetica" w:eastAsia="Times New Roman" w:hAnsi="Helvetica" w:cs="Times New Roman"/>
          <w:color w:val="333333"/>
          <w:sz w:val="20"/>
          <w:szCs w:val="20"/>
          <w:lang w:val="en-US" w:eastAsia="ru-RU"/>
        </w:rPr>
        <w:t xml:space="preserve">, Oksana </w:t>
      </w:r>
      <w:proofErr w:type="spellStart"/>
      <w:r w:rsidRPr="003C2F2D">
        <w:rPr>
          <w:rFonts w:ascii="Helvetica" w:eastAsia="Times New Roman" w:hAnsi="Helvetica" w:cs="Times New Roman"/>
          <w:color w:val="333333"/>
          <w:sz w:val="20"/>
          <w:szCs w:val="20"/>
          <w:lang w:val="en-US" w:eastAsia="ru-RU"/>
        </w:rPr>
        <w:t>Orendarchuk</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29" w:history="1">
        <w:r w:rsidRPr="003C2F2D">
          <w:rPr>
            <w:rFonts w:ascii="Segoe UI" w:eastAsia="Times New Roman" w:hAnsi="Segoe UI" w:cs="Segoe UI"/>
            <w:b/>
            <w:bCs/>
            <w:color w:val="337AB7"/>
            <w:sz w:val="21"/>
            <w:szCs w:val="21"/>
            <w:u w:val="single"/>
            <w:lang w:val="en-US" w:eastAsia="ru-RU"/>
          </w:rPr>
          <w:t>Performance audit in the public sector: Domestic and foreign experience</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r w:rsidRPr="003C2F2D">
        <w:rPr>
          <w:rFonts w:ascii="Helvetica" w:eastAsia="Times New Roman" w:hAnsi="Helvetica" w:cs="Times New Roman"/>
          <w:color w:val="333333"/>
          <w:sz w:val="20"/>
          <w:szCs w:val="20"/>
          <w:lang w:val="en-US" w:eastAsia="ru-RU"/>
        </w:rPr>
        <w:t xml:space="preserve">Eli A. </w:t>
      </w:r>
      <w:proofErr w:type="spellStart"/>
      <w:r w:rsidRPr="003C2F2D">
        <w:rPr>
          <w:rFonts w:ascii="Helvetica" w:eastAsia="Times New Roman" w:hAnsi="Helvetica" w:cs="Times New Roman"/>
          <w:color w:val="333333"/>
          <w:sz w:val="20"/>
          <w:szCs w:val="20"/>
          <w:lang w:val="en-US" w:eastAsia="ru-RU"/>
        </w:rPr>
        <w:t>Isaev</w:t>
      </w:r>
      <w:proofErr w:type="spellEnd"/>
      <w:r w:rsidRPr="003C2F2D">
        <w:rPr>
          <w:rFonts w:ascii="Helvetica" w:eastAsia="Times New Roman" w:hAnsi="Helvetica" w:cs="Times New Roman"/>
          <w:color w:val="333333"/>
          <w:sz w:val="20"/>
          <w:szCs w:val="20"/>
          <w:lang w:val="en-US" w:eastAsia="ru-RU"/>
        </w:rPr>
        <w:t xml:space="preserve">, Elena A. </w:t>
      </w:r>
      <w:proofErr w:type="spellStart"/>
      <w:r w:rsidRPr="003C2F2D">
        <w:rPr>
          <w:rFonts w:ascii="Helvetica" w:eastAsia="Times New Roman" w:hAnsi="Helvetica" w:cs="Times New Roman"/>
          <w:color w:val="333333"/>
          <w:sz w:val="20"/>
          <w:szCs w:val="20"/>
          <w:lang w:val="en-US" w:eastAsia="ru-RU"/>
        </w:rPr>
        <w:t>Fedchenko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Lyubov</w:t>
      </w:r>
      <w:proofErr w:type="spellEnd"/>
      <w:r w:rsidRPr="003C2F2D">
        <w:rPr>
          <w:rFonts w:ascii="Helvetica" w:eastAsia="Times New Roman" w:hAnsi="Helvetica" w:cs="Times New Roman"/>
          <w:color w:val="333333"/>
          <w:sz w:val="20"/>
          <w:szCs w:val="20"/>
          <w:lang w:val="en-US" w:eastAsia="ru-RU"/>
        </w:rPr>
        <w:t xml:space="preserve"> V. </w:t>
      </w:r>
      <w:proofErr w:type="spellStart"/>
      <w:r w:rsidRPr="003C2F2D">
        <w:rPr>
          <w:rFonts w:ascii="Helvetica" w:eastAsia="Times New Roman" w:hAnsi="Helvetica" w:cs="Times New Roman"/>
          <w:color w:val="333333"/>
          <w:sz w:val="20"/>
          <w:szCs w:val="20"/>
          <w:lang w:val="en-US" w:eastAsia="ru-RU"/>
        </w:rPr>
        <w:t>Gusarova</w:t>
      </w:r>
      <w:proofErr w:type="spellEnd"/>
      <w:r w:rsidRPr="003C2F2D">
        <w:rPr>
          <w:rFonts w:ascii="Helvetica" w:eastAsia="Times New Roman" w:hAnsi="Helvetica" w:cs="Times New Roman"/>
          <w:color w:val="333333"/>
          <w:sz w:val="20"/>
          <w:szCs w:val="20"/>
          <w:lang w:val="en-US" w:eastAsia="ru-RU"/>
        </w:rPr>
        <w:t xml:space="preserve">, Olga A. </w:t>
      </w:r>
      <w:proofErr w:type="spellStart"/>
      <w:r w:rsidRPr="003C2F2D">
        <w:rPr>
          <w:rFonts w:ascii="Helvetica" w:eastAsia="Times New Roman" w:hAnsi="Helvetica" w:cs="Times New Roman"/>
          <w:color w:val="333333"/>
          <w:sz w:val="20"/>
          <w:szCs w:val="20"/>
          <w:lang w:val="en-US" w:eastAsia="ru-RU"/>
        </w:rPr>
        <w:t>Polyakova</w:t>
      </w:r>
      <w:proofErr w:type="spellEnd"/>
      <w:r w:rsidRPr="003C2F2D">
        <w:rPr>
          <w:rFonts w:ascii="Helvetica" w:eastAsia="Times New Roman" w:hAnsi="Helvetica" w:cs="Times New Roman"/>
          <w:color w:val="333333"/>
          <w:sz w:val="20"/>
          <w:szCs w:val="20"/>
          <w:lang w:val="en-US" w:eastAsia="ru-RU"/>
        </w:rPr>
        <w:t xml:space="preserve">, Margarita L. </w:t>
      </w:r>
      <w:proofErr w:type="spellStart"/>
      <w:r w:rsidRPr="003C2F2D">
        <w:rPr>
          <w:rFonts w:ascii="Helvetica" w:eastAsia="Times New Roman" w:hAnsi="Helvetica" w:cs="Times New Roman"/>
          <w:color w:val="333333"/>
          <w:sz w:val="20"/>
          <w:szCs w:val="20"/>
          <w:lang w:val="en-US" w:eastAsia="ru-RU"/>
        </w:rPr>
        <w:t>Vasyunina</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30" w:history="1">
        <w:r w:rsidRPr="003C2F2D">
          <w:rPr>
            <w:rFonts w:ascii="Segoe UI" w:eastAsia="Times New Roman" w:hAnsi="Segoe UI" w:cs="Segoe UI"/>
            <w:b/>
            <w:bCs/>
            <w:color w:val="337AB7"/>
            <w:sz w:val="21"/>
            <w:szCs w:val="21"/>
            <w:u w:val="single"/>
            <w:lang w:val="en-US" w:eastAsia="ru-RU"/>
          </w:rPr>
          <w:t>Theoretical problems of the legal nature of the loan agreement and its correlation with the loan agreement</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r w:rsidRPr="003C2F2D">
        <w:rPr>
          <w:rFonts w:ascii="Helvetica" w:eastAsia="Times New Roman" w:hAnsi="Helvetica" w:cs="Times New Roman"/>
          <w:color w:val="333333"/>
          <w:sz w:val="20"/>
          <w:szCs w:val="20"/>
          <w:lang w:val="en-US" w:eastAsia="ru-RU"/>
        </w:rPr>
        <w:t xml:space="preserve">Olga Tur, Marta </w:t>
      </w:r>
      <w:proofErr w:type="spellStart"/>
      <w:r w:rsidRPr="003C2F2D">
        <w:rPr>
          <w:rFonts w:ascii="Helvetica" w:eastAsia="Times New Roman" w:hAnsi="Helvetica" w:cs="Times New Roman"/>
          <w:color w:val="333333"/>
          <w:sz w:val="20"/>
          <w:szCs w:val="20"/>
          <w:lang w:val="en-US" w:eastAsia="ru-RU"/>
        </w:rPr>
        <w:t>Kravchyk</w:t>
      </w:r>
      <w:proofErr w:type="spellEnd"/>
      <w:r w:rsidRPr="003C2F2D">
        <w:rPr>
          <w:rFonts w:ascii="Helvetica" w:eastAsia="Times New Roman" w:hAnsi="Helvetica" w:cs="Times New Roman"/>
          <w:color w:val="333333"/>
          <w:sz w:val="20"/>
          <w:szCs w:val="20"/>
          <w:lang w:val="en-US" w:eastAsia="ru-RU"/>
        </w:rPr>
        <w:t xml:space="preserve">, Ivanna </w:t>
      </w:r>
      <w:proofErr w:type="spellStart"/>
      <w:r w:rsidRPr="003C2F2D">
        <w:rPr>
          <w:rFonts w:ascii="Helvetica" w:eastAsia="Times New Roman" w:hAnsi="Helvetica" w:cs="Times New Roman"/>
          <w:color w:val="333333"/>
          <w:sz w:val="20"/>
          <w:szCs w:val="20"/>
          <w:lang w:val="en-US" w:eastAsia="ru-RU"/>
        </w:rPr>
        <w:t>Polonka</w:t>
      </w:r>
      <w:proofErr w:type="spellEnd"/>
      <w:r w:rsidRPr="003C2F2D">
        <w:rPr>
          <w:rFonts w:ascii="Helvetica" w:eastAsia="Times New Roman" w:hAnsi="Helvetica" w:cs="Times New Roman"/>
          <w:color w:val="333333"/>
          <w:sz w:val="20"/>
          <w:szCs w:val="20"/>
          <w:lang w:val="en-US" w:eastAsia="ru-RU"/>
        </w:rPr>
        <w:t xml:space="preserve">, Oksana </w:t>
      </w:r>
      <w:proofErr w:type="spellStart"/>
      <w:r w:rsidRPr="003C2F2D">
        <w:rPr>
          <w:rFonts w:ascii="Helvetica" w:eastAsia="Times New Roman" w:hAnsi="Helvetica" w:cs="Times New Roman"/>
          <w:color w:val="333333"/>
          <w:sz w:val="20"/>
          <w:szCs w:val="20"/>
          <w:lang w:val="en-US" w:eastAsia="ru-RU"/>
        </w:rPr>
        <w:t>Levytska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Mariia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Pshoniak</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31" w:history="1">
        <w:r w:rsidRPr="003C2F2D">
          <w:rPr>
            <w:rFonts w:ascii="Segoe UI" w:eastAsia="Times New Roman" w:hAnsi="Segoe UI" w:cs="Segoe UI"/>
            <w:b/>
            <w:bCs/>
            <w:color w:val="337AB7"/>
            <w:sz w:val="21"/>
            <w:szCs w:val="21"/>
            <w:u w:val="single"/>
            <w:lang w:val="en-US" w:eastAsia="ru-RU"/>
          </w:rPr>
          <w:t>Transformation of the Personnel Management System in the Conditions of Digitalization of HR Processes</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lastRenderedPageBreak/>
        <w:t>Sergii</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Kholod</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Valentyna</w:t>
      </w:r>
      <w:proofErr w:type="spellEnd"/>
      <w:r w:rsidRPr="003C2F2D">
        <w:rPr>
          <w:rFonts w:ascii="Helvetica" w:eastAsia="Times New Roman" w:hAnsi="Helvetica" w:cs="Times New Roman"/>
          <w:color w:val="333333"/>
          <w:sz w:val="20"/>
          <w:szCs w:val="20"/>
          <w:lang w:val="en-US" w:eastAsia="ru-RU"/>
        </w:rPr>
        <w:t xml:space="preserve"> Pavlova, </w:t>
      </w:r>
      <w:proofErr w:type="spellStart"/>
      <w:r w:rsidRPr="003C2F2D">
        <w:rPr>
          <w:rFonts w:ascii="Helvetica" w:eastAsia="Times New Roman" w:hAnsi="Helvetica" w:cs="Times New Roman"/>
          <w:color w:val="333333"/>
          <w:sz w:val="20"/>
          <w:szCs w:val="20"/>
          <w:lang w:val="en-US" w:eastAsia="ru-RU"/>
        </w:rPr>
        <w:t>Anhelina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Spitsyna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Yuliia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Maistrenko</w:t>
      </w:r>
      <w:proofErr w:type="spellEnd"/>
      <w:r w:rsidRPr="003C2F2D">
        <w:rPr>
          <w:rFonts w:ascii="Helvetica" w:eastAsia="Times New Roman" w:hAnsi="Helvetica" w:cs="Times New Roman"/>
          <w:color w:val="333333"/>
          <w:sz w:val="20"/>
          <w:szCs w:val="20"/>
          <w:lang w:val="en-US" w:eastAsia="ru-RU"/>
        </w:rPr>
        <w:t xml:space="preserve">, Oksana </w:t>
      </w:r>
      <w:proofErr w:type="spellStart"/>
      <w:r w:rsidRPr="003C2F2D">
        <w:rPr>
          <w:rFonts w:ascii="Helvetica" w:eastAsia="Times New Roman" w:hAnsi="Helvetica" w:cs="Times New Roman"/>
          <w:color w:val="333333"/>
          <w:sz w:val="20"/>
          <w:szCs w:val="20"/>
          <w:lang w:val="en-US" w:eastAsia="ru-RU"/>
        </w:rPr>
        <w:t>Anufrieva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Vadym</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Lukianykhin</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32" w:history="1">
        <w:r w:rsidRPr="003C2F2D">
          <w:rPr>
            <w:rFonts w:ascii="Segoe UI" w:eastAsia="Times New Roman" w:hAnsi="Segoe UI" w:cs="Segoe UI"/>
            <w:b/>
            <w:bCs/>
            <w:color w:val="337AB7"/>
            <w:sz w:val="21"/>
            <w:szCs w:val="21"/>
            <w:u w:val="single"/>
            <w:lang w:val="en-US" w:eastAsia="ru-RU"/>
          </w:rPr>
          <w:t>Formation and implementation of economic mechanism of brand-technologies of trading enterprises</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r w:rsidRPr="003C2F2D">
        <w:rPr>
          <w:rFonts w:ascii="Helvetica" w:eastAsia="Times New Roman" w:hAnsi="Helvetica" w:cs="Times New Roman"/>
          <w:color w:val="333333"/>
          <w:sz w:val="20"/>
          <w:szCs w:val="20"/>
          <w:lang w:val="en-US" w:eastAsia="ru-RU"/>
        </w:rPr>
        <w:t xml:space="preserve">Maryna I. </w:t>
      </w:r>
      <w:proofErr w:type="spellStart"/>
      <w:r w:rsidRPr="003C2F2D">
        <w:rPr>
          <w:rFonts w:ascii="Helvetica" w:eastAsia="Times New Roman" w:hAnsi="Helvetica" w:cs="Times New Roman"/>
          <w:color w:val="333333"/>
          <w:sz w:val="20"/>
          <w:szCs w:val="20"/>
          <w:lang w:val="en-US" w:eastAsia="ru-RU"/>
        </w:rPr>
        <w:t>Saienko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Anzhela</w:t>
      </w:r>
      <w:proofErr w:type="spellEnd"/>
      <w:r w:rsidRPr="003C2F2D">
        <w:rPr>
          <w:rFonts w:ascii="Helvetica" w:eastAsia="Times New Roman" w:hAnsi="Helvetica" w:cs="Times New Roman"/>
          <w:color w:val="333333"/>
          <w:sz w:val="20"/>
          <w:szCs w:val="20"/>
          <w:lang w:val="en-US" w:eastAsia="ru-RU"/>
        </w:rPr>
        <w:t xml:space="preserve"> P. </w:t>
      </w:r>
      <w:proofErr w:type="spellStart"/>
      <w:r w:rsidRPr="003C2F2D">
        <w:rPr>
          <w:rFonts w:ascii="Helvetica" w:eastAsia="Times New Roman" w:hAnsi="Helvetica" w:cs="Times New Roman"/>
          <w:color w:val="333333"/>
          <w:sz w:val="20"/>
          <w:szCs w:val="20"/>
          <w:lang w:val="en-US" w:eastAsia="ru-RU"/>
        </w:rPr>
        <w:t>Lelechenko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Oleksandra</w:t>
      </w:r>
      <w:proofErr w:type="spellEnd"/>
      <w:r w:rsidRPr="003C2F2D">
        <w:rPr>
          <w:rFonts w:ascii="Helvetica" w:eastAsia="Times New Roman" w:hAnsi="Helvetica" w:cs="Times New Roman"/>
          <w:color w:val="333333"/>
          <w:sz w:val="20"/>
          <w:szCs w:val="20"/>
          <w:lang w:val="en-US" w:eastAsia="ru-RU"/>
        </w:rPr>
        <w:t xml:space="preserve"> A. </w:t>
      </w:r>
      <w:proofErr w:type="spellStart"/>
      <w:r w:rsidRPr="003C2F2D">
        <w:rPr>
          <w:rFonts w:ascii="Helvetica" w:eastAsia="Times New Roman" w:hAnsi="Helvetica" w:cs="Times New Roman"/>
          <w:color w:val="333333"/>
          <w:sz w:val="20"/>
          <w:szCs w:val="20"/>
          <w:lang w:val="en-US" w:eastAsia="ru-RU"/>
        </w:rPr>
        <w:t>Marusheva</w:t>
      </w:r>
      <w:proofErr w:type="spellEnd"/>
      <w:r w:rsidRPr="003C2F2D">
        <w:rPr>
          <w:rFonts w:ascii="Helvetica" w:eastAsia="Times New Roman" w:hAnsi="Helvetica" w:cs="Times New Roman"/>
          <w:color w:val="333333"/>
          <w:sz w:val="20"/>
          <w:szCs w:val="20"/>
          <w:lang w:val="en-US" w:eastAsia="ru-RU"/>
        </w:rPr>
        <w:t xml:space="preserve">, Oksana V. </w:t>
      </w:r>
      <w:proofErr w:type="spellStart"/>
      <w:r w:rsidRPr="003C2F2D">
        <w:rPr>
          <w:rFonts w:ascii="Helvetica" w:eastAsia="Times New Roman" w:hAnsi="Helvetica" w:cs="Times New Roman"/>
          <w:color w:val="333333"/>
          <w:sz w:val="20"/>
          <w:szCs w:val="20"/>
          <w:lang w:val="en-US" w:eastAsia="ru-RU"/>
        </w:rPr>
        <w:t>Medvedchuk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Iryna</w:t>
      </w:r>
      <w:proofErr w:type="spellEnd"/>
      <w:r w:rsidRPr="003C2F2D">
        <w:rPr>
          <w:rFonts w:ascii="Helvetica" w:eastAsia="Times New Roman" w:hAnsi="Helvetica" w:cs="Times New Roman"/>
          <w:color w:val="333333"/>
          <w:sz w:val="20"/>
          <w:szCs w:val="20"/>
          <w:lang w:val="en-US" w:eastAsia="ru-RU"/>
        </w:rPr>
        <w:t xml:space="preserve"> A. </w:t>
      </w:r>
      <w:proofErr w:type="spellStart"/>
      <w:r w:rsidRPr="003C2F2D">
        <w:rPr>
          <w:rFonts w:ascii="Helvetica" w:eastAsia="Times New Roman" w:hAnsi="Helvetica" w:cs="Times New Roman"/>
          <w:color w:val="333333"/>
          <w:sz w:val="20"/>
          <w:szCs w:val="20"/>
          <w:lang w:val="en-US" w:eastAsia="ru-RU"/>
        </w:rPr>
        <w:t>Lahunova</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33" w:history="1">
        <w:r w:rsidRPr="003C2F2D">
          <w:rPr>
            <w:rFonts w:ascii="Segoe UI" w:eastAsia="Times New Roman" w:hAnsi="Segoe UI" w:cs="Segoe UI"/>
            <w:b/>
            <w:bCs/>
            <w:color w:val="337AB7"/>
            <w:sz w:val="21"/>
            <w:szCs w:val="21"/>
            <w:u w:val="single"/>
            <w:lang w:val="en-US" w:eastAsia="ru-RU"/>
          </w:rPr>
          <w:t>Method of forecasting the development of the armed forces of Ukraine with consid</w:t>
        </w:r>
        <w:bookmarkStart w:id="0" w:name="_GoBack"/>
        <w:bookmarkEnd w:id="0"/>
        <w:r w:rsidRPr="003C2F2D">
          <w:rPr>
            <w:rFonts w:ascii="Segoe UI" w:eastAsia="Times New Roman" w:hAnsi="Segoe UI" w:cs="Segoe UI"/>
            <w:b/>
            <w:bCs/>
            <w:color w:val="337AB7"/>
            <w:sz w:val="21"/>
            <w:szCs w:val="21"/>
            <w:u w:val="single"/>
            <w:lang w:val="en-US" w:eastAsia="ru-RU"/>
          </w:rPr>
          <w:t>eration of the factors of adequacy of funding and efficiency of development of financial resources</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Oleh</w:t>
      </w:r>
      <w:proofErr w:type="spellEnd"/>
      <w:r w:rsidRPr="003C2F2D">
        <w:rPr>
          <w:rFonts w:ascii="Helvetica" w:eastAsia="Times New Roman" w:hAnsi="Helvetica" w:cs="Times New Roman"/>
          <w:color w:val="333333"/>
          <w:sz w:val="20"/>
          <w:szCs w:val="20"/>
          <w:lang w:val="en-US" w:eastAsia="ru-RU"/>
        </w:rPr>
        <w:t xml:space="preserve"> M. </w:t>
      </w:r>
      <w:proofErr w:type="spellStart"/>
      <w:r w:rsidRPr="003C2F2D">
        <w:rPr>
          <w:rFonts w:ascii="Helvetica" w:eastAsia="Times New Roman" w:hAnsi="Helvetica" w:cs="Times New Roman"/>
          <w:color w:val="333333"/>
          <w:sz w:val="20"/>
          <w:szCs w:val="20"/>
          <w:lang w:val="en-US" w:eastAsia="ru-RU"/>
        </w:rPr>
        <w:t>Semenenko</w:t>
      </w:r>
      <w:proofErr w:type="spellEnd"/>
      <w:r w:rsidRPr="003C2F2D">
        <w:rPr>
          <w:rFonts w:ascii="Helvetica" w:eastAsia="Times New Roman" w:hAnsi="Helvetica" w:cs="Times New Roman"/>
          <w:color w:val="333333"/>
          <w:sz w:val="20"/>
          <w:szCs w:val="20"/>
          <w:lang w:val="en-US" w:eastAsia="ru-RU"/>
        </w:rPr>
        <w:t xml:space="preserve">, Igor V. Moskalenko, </w:t>
      </w:r>
      <w:proofErr w:type="spellStart"/>
      <w:r w:rsidRPr="003C2F2D">
        <w:rPr>
          <w:rFonts w:ascii="Helvetica" w:eastAsia="Times New Roman" w:hAnsi="Helvetica" w:cs="Times New Roman"/>
          <w:color w:val="333333"/>
          <w:sz w:val="20"/>
          <w:szCs w:val="20"/>
          <w:lang w:val="en-US" w:eastAsia="ru-RU"/>
        </w:rPr>
        <w:t>Yevhen</w:t>
      </w:r>
      <w:proofErr w:type="spellEnd"/>
      <w:r w:rsidRPr="003C2F2D">
        <w:rPr>
          <w:rFonts w:ascii="Helvetica" w:eastAsia="Times New Roman" w:hAnsi="Helvetica" w:cs="Times New Roman"/>
          <w:color w:val="333333"/>
          <w:sz w:val="20"/>
          <w:szCs w:val="20"/>
          <w:lang w:val="en-US" w:eastAsia="ru-RU"/>
        </w:rPr>
        <w:t xml:space="preserve"> I. Marko, </w:t>
      </w:r>
      <w:proofErr w:type="spellStart"/>
      <w:r w:rsidRPr="003C2F2D">
        <w:rPr>
          <w:rFonts w:ascii="Helvetica" w:eastAsia="Times New Roman" w:hAnsi="Helvetica" w:cs="Times New Roman"/>
          <w:color w:val="333333"/>
          <w:sz w:val="20"/>
          <w:szCs w:val="20"/>
          <w:lang w:val="en-US" w:eastAsia="ru-RU"/>
        </w:rPr>
        <w:t>Artem</w:t>
      </w:r>
      <w:proofErr w:type="spellEnd"/>
      <w:r w:rsidRPr="003C2F2D">
        <w:rPr>
          <w:rFonts w:ascii="Helvetica" w:eastAsia="Times New Roman" w:hAnsi="Helvetica" w:cs="Times New Roman"/>
          <w:color w:val="333333"/>
          <w:sz w:val="20"/>
          <w:szCs w:val="20"/>
          <w:lang w:val="en-US" w:eastAsia="ru-RU"/>
        </w:rPr>
        <w:t xml:space="preserve"> V. Remez, </w:t>
      </w:r>
      <w:proofErr w:type="spellStart"/>
      <w:r w:rsidRPr="003C2F2D">
        <w:rPr>
          <w:rFonts w:ascii="Helvetica" w:eastAsia="Times New Roman" w:hAnsi="Helvetica" w:cs="Times New Roman"/>
          <w:color w:val="333333"/>
          <w:sz w:val="20"/>
          <w:szCs w:val="20"/>
          <w:lang w:val="en-US" w:eastAsia="ru-RU"/>
        </w:rPr>
        <w:t>Dmytro</w:t>
      </w:r>
      <w:proofErr w:type="spellEnd"/>
      <w:r w:rsidRPr="003C2F2D">
        <w:rPr>
          <w:rFonts w:ascii="Helvetica" w:eastAsia="Times New Roman" w:hAnsi="Helvetica" w:cs="Times New Roman"/>
          <w:color w:val="333333"/>
          <w:sz w:val="20"/>
          <w:szCs w:val="20"/>
          <w:lang w:val="en-US" w:eastAsia="ru-RU"/>
        </w:rPr>
        <w:t xml:space="preserve"> S. </w:t>
      </w:r>
      <w:proofErr w:type="spellStart"/>
      <w:r w:rsidRPr="003C2F2D">
        <w:rPr>
          <w:rFonts w:ascii="Helvetica" w:eastAsia="Times New Roman" w:hAnsi="Helvetica" w:cs="Times New Roman"/>
          <w:color w:val="333333"/>
          <w:sz w:val="20"/>
          <w:szCs w:val="20"/>
          <w:lang w:val="en-US" w:eastAsia="ru-RU"/>
        </w:rPr>
        <w:t>Momot</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34" w:history="1">
        <w:r w:rsidRPr="003C2F2D">
          <w:rPr>
            <w:rFonts w:ascii="Segoe UI" w:eastAsia="Times New Roman" w:hAnsi="Segoe UI" w:cs="Segoe UI"/>
            <w:b/>
            <w:bCs/>
            <w:color w:val="337AB7"/>
            <w:sz w:val="21"/>
            <w:szCs w:val="21"/>
            <w:u w:val="single"/>
            <w:lang w:val="en-US" w:eastAsia="ru-RU"/>
          </w:rPr>
          <w:t>Model of the influence of internal production conditions on the efficiency of enterprises</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Vilayat</w:t>
      </w:r>
      <w:proofErr w:type="spellEnd"/>
      <w:r w:rsidRPr="003C2F2D">
        <w:rPr>
          <w:rFonts w:ascii="Helvetica" w:eastAsia="Times New Roman" w:hAnsi="Helvetica" w:cs="Times New Roman"/>
          <w:color w:val="333333"/>
          <w:sz w:val="20"/>
          <w:szCs w:val="20"/>
          <w:lang w:val="en-US" w:eastAsia="ru-RU"/>
        </w:rPr>
        <w:t xml:space="preserve"> I. </w:t>
      </w:r>
      <w:proofErr w:type="spellStart"/>
      <w:r w:rsidRPr="003C2F2D">
        <w:rPr>
          <w:rFonts w:ascii="Helvetica" w:eastAsia="Times New Roman" w:hAnsi="Helvetica" w:cs="Times New Roman"/>
          <w:color w:val="333333"/>
          <w:sz w:val="20"/>
          <w:szCs w:val="20"/>
          <w:lang w:val="en-US" w:eastAsia="ru-RU"/>
        </w:rPr>
        <w:t>Ismayilov</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Nahid</w:t>
      </w:r>
      <w:proofErr w:type="spellEnd"/>
      <w:r w:rsidRPr="003C2F2D">
        <w:rPr>
          <w:rFonts w:ascii="Helvetica" w:eastAsia="Times New Roman" w:hAnsi="Helvetica" w:cs="Times New Roman"/>
          <w:color w:val="333333"/>
          <w:sz w:val="20"/>
          <w:szCs w:val="20"/>
          <w:lang w:val="en-US" w:eastAsia="ru-RU"/>
        </w:rPr>
        <w:t xml:space="preserve"> N. </w:t>
      </w:r>
      <w:proofErr w:type="spellStart"/>
      <w:r w:rsidRPr="003C2F2D">
        <w:rPr>
          <w:rFonts w:ascii="Helvetica" w:eastAsia="Times New Roman" w:hAnsi="Helvetica" w:cs="Times New Roman"/>
          <w:color w:val="333333"/>
          <w:sz w:val="20"/>
          <w:szCs w:val="20"/>
          <w:lang w:val="en-US" w:eastAsia="ru-RU"/>
        </w:rPr>
        <w:t>Almasov</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Nijat</w:t>
      </w:r>
      <w:proofErr w:type="spellEnd"/>
      <w:r w:rsidRPr="003C2F2D">
        <w:rPr>
          <w:rFonts w:ascii="Helvetica" w:eastAsia="Times New Roman" w:hAnsi="Helvetica" w:cs="Times New Roman"/>
          <w:color w:val="333333"/>
          <w:sz w:val="20"/>
          <w:szCs w:val="20"/>
          <w:lang w:val="en-US" w:eastAsia="ru-RU"/>
        </w:rPr>
        <w:t xml:space="preserve"> S. </w:t>
      </w:r>
      <w:proofErr w:type="spellStart"/>
      <w:r w:rsidRPr="003C2F2D">
        <w:rPr>
          <w:rFonts w:ascii="Helvetica" w:eastAsia="Times New Roman" w:hAnsi="Helvetica" w:cs="Times New Roman"/>
          <w:color w:val="333333"/>
          <w:sz w:val="20"/>
          <w:szCs w:val="20"/>
          <w:lang w:val="en-US" w:eastAsia="ru-RU"/>
        </w:rPr>
        <w:t>Musayev</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Aygun</w:t>
      </w:r>
      <w:proofErr w:type="spellEnd"/>
      <w:r w:rsidRPr="003C2F2D">
        <w:rPr>
          <w:rFonts w:ascii="Helvetica" w:eastAsia="Times New Roman" w:hAnsi="Helvetica" w:cs="Times New Roman"/>
          <w:color w:val="333333"/>
          <w:sz w:val="20"/>
          <w:szCs w:val="20"/>
          <w:lang w:val="en-US" w:eastAsia="ru-RU"/>
        </w:rPr>
        <w:t xml:space="preserve"> Q. </w:t>
      </w:r>
      <w:proofErr w:type="spellStart"/>
      <w:r w:rsidRPr="003C2F2D">
        <w:rPr>
          <w:rFonts w:ascii="Helvetica" w:eastAsia="Times New Roman" w:hAnsi="Helvetica" w:cs="Times New Roman"/>
          <w:color w:val="333333"/>
          <w:sz w:val="20"/>
          <w:szCs w:val="20"/>
          <w:lang w:val="en-US" w:eastAsia="ru-RU"/>
        </w:rPr>
        <w:t>Samedova</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35" w:history="1">
        <w:r w:rsidRPr="003C2F2D">
          <w:rPr>
            <w:rFonts w:ascii="Segoe UI" w:eastAsia="Times New Roman" w:hAnsi="Segoe UI" w:cs="Segoe UI"/>
            <w:b/>
            <w:bCs/>
            <w:color w:val="337AB7"/>
            <w:sz w:val="21"/>
            <w:szCs w:val="21"/>
            <w:u w:val="single"/>
            <w:lang w:val="en-US" w:eastAsia="ru-RU"/>
          </w:rPr>
          <w:t>Prospects for methodological support of procedures for managing the economic security of enterprise activities</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eastAsia="ru-RU"/>
        </w:rPr>
      </w:pPr>
      <w:r w:rsidRPr="003C2F2D">
        <w:rPr>
          <w:rFonts w:ascii="Helvetica" w:eastAsia="Times New Roman" w:hAnsi="Helvetica" w:cs="Times New Roman"/>
          <w:color w:val="333333"/>
          <w:sz w:val="20"/>
          <w:szCs w:val="20"/>
          <w:lang w:val="en-US" w:eastAsia="ru-RU"/>
        </w:rPr>
        <w:t xml:space="preserve">Elvira I. Danilova, </w:t>
      </w:r>
      <w:proofErr w:type="spellStart"/>
      <w:r w:rsidRPr="003C2F2D">
        <w:rPr>
          <w:rFonts w:ascii="Helvetica" w:eastAsia="Times New Roman" w:hAnsi="Helvetica" w:cs="Times New Roman"/>
          <w:color w:val="333333"/>
          <w:sz w:val="20"/>
          <w:szCs w:val="20"/>
          <w:lang w:val="en-US" w:eastAsia="ru-RU"/>
        </w:rPr>
        <w:t>Valentyna</w:t>
      </w:r>
      <w:proofErr w:type="spellEnd"/>
      <w:r w:rsidRPr="003C2F2D">
        <w:rPr>
          <w:rFonts w:ascii="Helvetica" w:eastAsia="Times New Roman" w:hAnsi="Helvetica" w:cs="Times New Roman"/>
          <w:color w:val="333333"/>
          <w:sz w:val="20"/>
          <w:szCs w:val="20"/>
          <w:lang w:val="en-US" w:eastAsia="ru-RU"/>
        </w:rPr>
        <w:t xml:space="preserve"> M. </w:t>
      </w:r>
      <w:proofErr w:type="spellStart"/>
      <w:r w:rsidRPr="003C2F2D">
        <w:rPr>
          <w:rFonts w:ascii="Helvetica" w:eastAsia="Times New Roman" w:hAnsi="Helvetica" w:cs="Times New Roman"/>
          <w:color w:val="333333"/>
          <w:sz w:val="20"/>
          <w:szCs w:val="20"/>
          <w:lang w:val="en-US" w:eastAsia="ru-RU"/>
        </w:rPr>
        <w:t>Marchenko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Yuliia</w:t>
      </w:r>
      <w:proofErr w:type="spellEnd"/>
      <w:r w:rsidRPr="003C2F2D">
        <w:rPr>
          <w:rFonts w:ascii="Helvetica" w:eastAsia="Times New Roman" w:hAnsi="Helvetica" w:cs="Times New Roman"/>
          <w:color w:val="333333"/>
          <w:sz w:val="20"/>
          <w:szCs w:val="20"/>
          <w:lang w:val="en-US" w:eastAsia="ru-RU"/>
        </w:rPr>
        <w:t xml:space="preserve"> O. </w:t>
      </w:r>
      <w:proofErr w:type="spellStart"/>
      <w:r w:rsidRPr="003C2F2D">
        <w:rPr>
          <w:rFonts w:ascii="Helvetica" w:eastAsia="Times New Roman" w:hAnsi="Helvetica" w:cs="Times New Roman"/>
          <w:color w:val="333333"/>
          <w:sz w:val="20"/>
          <w:szCs w:val="20"/>
          <w:lang w:val="en-US" w:eastAsia="ru-RU"/>
        </w:rPr>
        <w:t>Kovalenko</w:t>
      </w:r>
      <w:proofErr w:type="spellEnd"/>
      <w:r w:rsidRPr="003C2F2D">
        <w:rPr>
          <w:rFonts w:ascii="Helvetica" w:eastAsia="Times New Roman" w:hAnsi="Helvetica" w:cs="Times New Roman"/>
          <w:color w:val="333333"/>
          <w:sz w:val="20"/>
          <w:szCs w:val="20"/>
          <w:lang w:val="en-US" w:eastAsia="ru-RU"/>
        </w:rPr>
        <w:t xml:space="preserve">, Oksana P. </w:t>
      </w:r>
      <w:proofErr w:type="spellStart"/>
      <w:r w:rsidRPr="003C2F2D">
        <w:rPr>
          <w:rFonts w:ascii="Helvetica" w:eastAsia="Times New Roman" w:hAnsi="Helvetica" w:cs="Times New Roman"/>
          <w:color w:val="333333"/>
          <w:sz w:val="20"/>
          <w:szCs w:val="20"/>
          <w:lang w:val="en-US" w:eastAsia="ru-RU"/>
        </w:rPr>
        <w:t>Ovsak</w:t>
      </w:r>
      <w:proofErr w:type="spellEnd"/>
      <w:r w:rsidRPr="003C2F2D">
        <w:rPr>
          <w:rFonts w:ascii="Helvetica" w:eastAsia="Times New Roman" w:hAnsi="Helvetica" w:cs="Times New Roman"/>
          <w:color w:val="333333"/>
          <w:sz w:val="20"/>
          <w:szCs w:val="20"/>
          <w:lang w:val="en-US" w:eastAsia="ru-RU"/>
        </w:rPr>
        <w:t xml:space="preserve">, Veronika Ye. </w:t>
      </w:r>
      <w:proofErr w:type="spellStart"/>
      <w:r w:rsidRPr="003C2F2D">
        <w:rPr>
          <w:rFonts w:ascii="Helvetica" w:eastAsia="Times New Roman" w:hAnsi="Helvetica" w:cs="Times New Roman"/>
          <w:color w:val="333333"/>
          <w:sz w:val="20"/>
          <w:szCs w:val="20"/>
          <w:lang w:eastAsia="ru-RU"/>
        </w:rPr>
        <w:t>Komandrovska</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36" w:history="1">
        <w:r w:rsidRPr="003C2F2D">
          <w:rPr>
            <w:rFonts w:ascii="Segoe UI" w:eastAsia="Times New Roman" w:hAnsi="Segoe UI" w:cs="Segoe UI"/>
            <w:b/>
            <w:bCs/>
            <w:color w:val="337AB7"/>
            <w:sz w:val="21"/>
            <w:szCs w:val="21"/>
            <w:u w:val="single"/>
            <w:lang w:val="en-US" w:eastAsia="ru-RU"/>
          </w:rPr>
          <w:t>Analytical review of modern approaches to determining the essence of the economic security of tourism enterprises</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Tetiana</w:t>
      </w:r>
      <w:proofErr w:type="spellEnd"/>
      <w:r w:rsidRPr="003C2F2D">
        <w:rPr>
          <w:rFonts w:ascii="Helvetica" w:eastAsia="Times New Roman" w:hAnsi="Helvetica" w:cs="Times New Roman"/>
          <w:color w:val="333333"/>
          <w:sz w:val="20"/>
          <w:szCs w:val="20"/>
          <w:lang w:val="en-US" w:eastAsia="ru-RU"/>
        </w:rPr>
        <w:t xml:space="preserve"> V. </w:t>
      </w:r>
      <w:proofErr w:type="spellStart"/>
      <w:r w:rsidRPr="003C2F2D">
        <w:rPr>
          <w:rFonts w:ascii="Helvetica" w:eastAsia="Times New Roman" w:hAnsi="Helvetica" w:cs="Times New Roman"/>
          <w:color w:val="333333"/>
          <w:sz w:val="20"/>
          <w:szCs w:val="20"/>
          <w:lang w:val="en-US" w:eastAsia="ru-RU"/>
        </w:rPr>
        <w:t>Tereshchenko</w:t>
      </w:r>
      <w:proofErr w:type="spellEnd"/>
      <w:r w:rsidRPr="003C2F2D">
        <w:rPr>
          <w:rFonts w:ascii="Helvetica" w:eastAsia="Times New Roman" w:hAnsi="Helvetica" w:cs="Times New Roman"/>
          <w:color w:val="333333"/>
          <w:sz w:val="20"/>
          <w:szCs w:val="20"/>
          <w:lang w:val="en-US" w:eastAsia="ru-RU"/>
        </w:rPr>
        <w:t xml:space="preserve">, Eduard V. </w:t>
      </w:r>
      <w:proofErr w:type="spellStart"/>
      <w:r w:rsidRPr="003C2F2D">
        <w:rPr>
          <w:rFonts w:ascii="Helvetica" w:eastAsia="Times New Roman" w:hAnsi="Helvetica" w:cs="Times New Roman"/>
          <w:color w:val="333333"/>
          <w:sz w:val="20"/>
          <w:szCs w:val="20"/>
          <w:lang w:val="en-US" w:eastAsia="ru-RU"/>
        </w:rPr>
        <w:t>Shchepanskiy</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Lesia</w:t>
      </w:r>
      <w:proofErr w:type="spellEnd"/>
      <w:r w:rsidRPr="003C2F2D">
        <w:rPr>
          <w:rFonts w:ascii="Helvetica" w:eastAsia="Times New Roman" w:hAnsi="Helvetica" w:cs="Times New Roman"/>
          <w:color w:val="333333"/>
          <w:sz w:val="20"/>
          <w:szCs w:val="20"/>
          <w:lang w:val="en-US" w:eastAsia="ru-RU"/>
        </w:rPr>
        <w:t xml:space="preserve"> V. </w:t>
      </w:r>
      <w:proofErr w:type="spellStart"/>
      <w:r w:rsidRPr="003C2F2D">
        <w:rPr>
          <w:rFonts w:ascii="Helvetica" w:eastAsia="Times New Roman" w:hAnsi="Helvetica" w:cs="Times New Roman"/>
          <w:color w:val="333333"/>
          <w:sz w:val="20"/>
          <w:szCs w:val="20"/>
          <w:lang w:val="en-US" w:eastAsia="ru-RU"/>
        </w:rPr>
        <w:t>Omelchuk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Tetiana</w:t>
      </w:r>
      <w:proofErr w:type="spellEnd"/>
      <w:r w:rsidRPr="003C2F2D">
        <w:rPr>
          <w:rFonts w:ascii="Helvetica" w:eastAsia="Times New Roman" w:hAnsi="Helvetica" w:cs="Times New Roman"/>
          <w:color w:val="333333"/>
          <w:sz w:val="20"/>
          <w:szCs w:val="20"/>
          <w:lang w:val="en-US" w:eastAsia="ru-RU"/>
        </w:rPr>
        <w:t xml:space="preserve"> V. </w:t>
      </w:r>
      <w:proofErr w:type="spellStart"/>
      <w:r w:rsidRPr="003C2F2D">
        <w:rPr>
          <w:rFonts w:ascii="Helvetica" w:eastAsia="Times New Roman" w:hAnsi="Helvetica" w:cs="Times New Roman"/>
          <w:color w:val="333333"/>
          <w:sz w:val="20"/>
          <w:szCs w:val="20"/>
          <w:lang w:val="en-US" w:eastAsia="ru-RU"/>
        </w:rPr>
        <w:t>Pidlisna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Olena</w:t>
      </w:r>
      <w:proofErr w:type="spellEnd"/>
      <w:r w:rsidRPr="003C2F2D">
        <w:rPr>
          <w:rFonts w:ascii="Helvetica" w:eastAsia="Times New Roman" w:hAnsi="Helvetica" w:cs="Times New Roman"/>
          <w:color w:val="333333"/>
          <w:sz w:val="20"/>
          <w:szCs w:val="20"/>
          <w:lang w:val="en-US" w:eastAsia="ru-RU"/>
        </w:rPr>
        <w:t xml:space="preserve"> V. </w:t>
      </w:r>
      <w:proofErr w:type="spellStart"/>
      <w:r w:rsidRPr="003C2F2D">
        <w:rPr>
          <w:rFonts w:ascii="Helvetica" w:eastAsia="Times New Roman" w:hAnsi="Helvetica" w:cs="Times New Roman"/>
          <w:color w:val="333333"/>
          <w:sz w:val="20"/>
          <w:szCs w:val="20"/>
          <w:lang w:val="en-US" w:eastAsia="ru-RU"/>
        </w:rPr>
        <w:t>Khytra</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37" w:history="1">
        <w:r w:rsidRPr="003C2F2D">
          <w:rPr>
            <w:rFonts w:ascii="Segoe UI" w:eastAsia="Times New Roman" w:hAnsi="Segoe UI" w:cs="Segoe UI"/>
            <w:b/>
            <w:bCs/>
            <w:color w:val="337AB7"/>
            <w:sz w:val="21"/>
            <w:szCs w:val="21"/>
            <w:u w:val="single"/>
            <w:lang w:val="en-US" w:eastAsia="ru-RU"/>
          </w:rPr>
          <w:t>Peculiarities and directions of interaction of stakeholders at transport enterprises</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Evgenii</w:t>
      </w:r>
      <w:proofErr w:type="spellEnd"/>
      <w:r w:rsidRPr="003C2F2D">
        <w:rPr>
          <w:rFonts w:ascii="Helvetica" w:eastAsia="Times New Roman" w:hAnsi="Helvetica" w:cs="Times New Roman"/>
          <w:color w:val="333333"/>
          <w:sz w:val="20"/>
          <w:szCs w:val="20"/>
          <w:lang w:val="en-US" w:eastAsia="ru-RU"/>
        </w:rPr>
        <w:t xml:space="preserve"> N. </w:t>
      </w:r>
      <w:proofErr w:type="spellStart"/>
      <w:r w:rsidRPr="003C2F2D">
        <w:rPr>
          <w:rFonts w:ascii="Helvetica" w:eastAsia="Times New Roman" w:hAnsi="Helvetica" w:cs="Times New Roman"/>
          <w:color w:val="333333"/>
          <w:sz w:val="20"/>
          <w:szCs w:val="20"/>
          <w:lang w:val="en-US" w:eastAsia="ru-RU"/>
        </w:rPr>
        <w:t>Vodovozov</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Illia</w:t>
      </w:r>
      <w:proofErr w:type="spellEnd"/>
      <w:r w:rsidRPr="003C2F2D">
        <w:rPr>
          <w:rFonts w:ascii="Helvetica" w:eastAsia="Times New Roman" w:hAnsi="Helvetica" w:cs="Times New Roman"/>
          <w:color w:val="333333"/>
          <w:sz w:val="20"/>
          <w:szCs w:val="20"/>
          <w:lang w:val="en-US" w:eastAsia="ru-RU"/>
        </w:rPr>
        <w:t xml:space="preserve"> A. </w:t>
      </w:r>
      <w:proofErr w:type="spellStart"/>
      <w:r w:rsidRPr="003C2F2D">
        <w:rPr>
          <w:rFonts w:ascii="Helvetica" w:eastAsia="Times New Roman" w:hAnsi="Helvetica" w:cs="Times New Roman"/>
          <w:color w:val="333333"/>
          <w:sz w:val="20"/>
          <w:szCs w:val="20"/>
          <w:lang w:val="en-US" w:eastAsia="ru-RU"/>
        </w:rPr>
        <w:t>Dmytriiev</w:t>
      </w:r>
      <w:proofErr w:type="spellEnd"/>
      <w:r w:rsidRPr="003C2F2D">
        <w:rPr>
          <w:rFonts w:ascii="Helvetica" w:eastAsia="Times New Roman" w:hAnsi="Helvetica" w:cs="Times New Roman"/>
          <w:color w:val="333333"/>
          <w:sz w:val="20"/>
          <w:szCs w:val="20"/>
          <w:lang w:val="en-US" w:eastAsia="ru-RU"/>
        </w:rPr>
        <w:t xml:space="preserve">, Oksana I. </w:t>
      </w:r>
      <w:proofErr w:type="spellStart"/>
      <w:r w:rsidRPr="003C2F2D">
        <w:rPr>
          <w:rFonts w:ascii="Helvetica" w:eastAsia="Times New Roman" w:hAnsi="Helvetica" w:cs="Times New Roman"/>
          <w:color w:val="333333"/>
          <w:sz w:val="20"/>
          <w:szCs w:val="20"/>
          <w:lang w:val="en-US" w:eastAsia="ru-RU"/>
        </w:rPr>
        <w:t>Dmytriieva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Nataliya</w:t>
      </w:r>
      <w:proofErr w:type="spellEnd"/>
      <w:r w:rsidRPr="003C2F2D">
        <w:rPr>
          <w:rFonts w:ascii="Helvetica" w:eastAsia="Times New Roman" w:hAnsi="Helvetica" w:cs="Times New Roman"/>
          <w:color w:val="333333"/>
          <w:sz w:val="20"/>
          <w:szCs w:val="20"/>
          <w:lang w:val="en-US" w:eastAsia="ru-RU"/>
        </w:rPr>
        <w:t xml:space="preserve"> V. </w:t>
      </w:r>
      <w:proofErr w:type="spellStart"/>
      <w:r w:rsidRPr="003C2F2D">
        <w:rPr>
          <w:rFonts w:ascii="Helvetica" w:eastAsia="Times New Roman" w:hAnsi="Helvetica" w:cs="Times New Roman"/>
          <w:color w:val="333333"/>
          <w:sz w:val="20"/>
          <w:szCs w:val="20"/>
          <w:lang w:val="en-US" w:eastAsia="ru-RU"/>
        </w:rPr>
        <w:t>Spitsyna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Anatolii</w:t>
      </w:r>
      <w:proofErr w:type="spellEnd"/>
      <w:r w:rsidRPr="003C2F2D">
        <w:rPr>
          <w:rFonts w:ascii="Helvetica" w:eastAsia="Times New Roman" w:hAnsi="Helvetica" w:cs="Times New Roman"/>
          <w:color w:val="333333"/>
          <w:sz w:val="20"/>
          <w:szCs w:val="20"/>
          <w:lang w:val="en-US" w:eastAsia="ru-RU"/>
        </w:rPr>
        <w:t xml:space="preserve"> P. </w:t>
      </w:r>
      <w:proofErr w:type="spellStart"/>
      <w:r w:rsidRPr="003C2F2D">
        <w:rPr>
          <w:rFonts w:ascii="Helvetica" w:eastAsia="Times New Roman" w:hAnsi="Helvetica" w:cs="Times New Roman"/>
          <w:color w:val="333333"/>
          <w:sz w:val="20"/>
          <w:szCs w:val="20"/>
          <w:lang w:val="en-US" w:eastAsia="ru-RU"/>
        </w:rPr>
        <w:t>Mykolaiets</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38" w:history="1">
        <w:r w:rsidRPr="003C2F2D">
          <w:rPr>
            <w:rFonts w:ascii="Segoe UI" w:eastAsia="Times New Roman" w:hAnsi="Segoe UI" w:cs="Segoe UI"/>
            <w:b/>
            <w:bCs/>
            <w:color w:val="337AB7"/>
            <w:sz w:val="21"/>
            <w:szCs w:val="21"/>
            <w:u w:val="single"/>
            <w:lang w:val="en-US" w:eastAsia="ru-RU"/>
          </w:rPr>
          <w:t>New reality: Current issues of logistics infrastructure development in the context of the spread of coronavirus</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eastAsia="ru-RU"/>
        </w:rPr>
      </w:pPr>
      <w:proofErr w:type="spellStart"/>
      <w:r w:rsidRPr="003C2F2D">
        <w:rPr>
          <w:rFonts w:ascii="Helvetica" w:eastAsia="Times New Roman" w:hAnsi="Helvetica" w:cs="Times New Roman"/>
          <w:color w:val="333333"/>
          <w:sz w:val="20"/>
          <w:szCs w:val="20"/>
          <w:lang w:eastAsia="ru-RU"/>
        </w:rPr>
        <w:t>Natalia</w:t>
      </w:r>
      <w:proofErr w:type="spellEnd"/>
      <w:r w:rsidRPr="003C2F2D">
        <w:rPr>
          <w:rFonts w:ascii="Helvetica" w:eastAsia="Times New Roman" w:hAnsi="Helvetica" w:cs="Times New Roman"/>
          <w:color w:val="333333"/>
          <w:sz w:val="20"/>
          <w:szCs w:val="20"/>
          <w:lang w:eastAsia="ru-RU"/>
        </w:rPr>
        <w:t xml:space="preserve"> V. </w:t>
      </w:r>
      <w:proofErr w:type="spellStart"/>
      <w:r w:rsidRPr="003C2F2D">
        <w:rPr>
          <w:rFonts w:ascii="Helvetica" w:eastAsia="Times New Roman" w:hAnsi="Helvetica" w:cs="Times New Roman"/>
          <w:color w:val="333333"/>
          <w:sz w:val="20"/>
          <w:szCs w:val="20"/>
          <w:lang w:eastAsia="ru-RU"/>
        </w:rPr>
        <w:t>Murahovscaia</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39" w:history="1">
        <w:r w:rsidRPr="003C2F2D">
          <w:rPr>
            <w:rFonts w:ascii="Segoe UI" w:eastAsia="Times New Roman" w:hAnsi="Segoe UI" w:cs="Segoe UI"/>
            <w:b/>
            <w:bCs/>
            <w:color w:val="337AB7"/>
            <w:sz w:val="21"/>
            <w:szCs w:val="21"/>
            <w:u w:val="single"/>
            <w:lang w:val="en-US" w:eastAsia="ru-RU"/>
          </w:rPr>
          <w:t>Organizational and economic support of logistics activities of machine-building enterprises</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eastAsia="ru-RU"/>
        </w:rPr>
      </w:pPr>
      <w:proofErr w:type="spellStart"/>
      <w:r w:rsidRPr="003C2F2D">
        <w:rPr>
          <w:rFonts w:ascii="Helvetica" w:eastAsia="Times New Roman" w:hAnsi="Helvetica" w:cs="Times New Roman"/>
          <w:color w:val="333333"/>
          <w:sz w:val="20"/>
          <w:szCs w:val="20"/>
          <w:lang w:eastAsia="ru-RU"/>
        </w:rPr>
        <w:t>Natalia</w:t>
      </w:r>
      <w:proofErr w:type="spellEnd"/>
      <w:r w:rsidRPr="003C2F2D">
        <w:rPr>
          <w:rFonts w:ascii="Helvetica" w:eastAsia="Times New Roman" w:hAnsi="Helvetica" w:cs="Times New Roman"/>
          <w:color w:val="333333"/>
          <w:sz w:val="20"/>
          <w:szCs w:val="20"/>
          <w:lang w:eastAsia="ru-RU"/>
        </w:rPr>
        <w:t xml:space="preserve"> O. </w:t>
      </w:r>
      <w:proofErr w:type="spellStart"/>
      <w:r w:rsidRPr="003C2F2D">
        <w:rPr>
          <w:rFonts w:ascii="Helvetica" w:eastAsia="Times New Roman" w:hAnsi="Helvetica" w:cs="Times New Roman"/>
          <w:color w:val="333333"/>
          <w:sz w:val="20"/>
          <w:szCs w:val="20"/>
          <w:lang w:eastAsia="ru-RU"/>
        </w:rPr>
        <w:t>Kondratenko</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Tetyana</w:t>
      </w:r>
      <w:proofErr w:type="spellEnd"/>
      <w:r w:rsidRPr="003C2F2D">
        <w:rPr>
          <w:rFonts w:ascii="Helvetica" w:eastAsia="Times New Roman" w:hAnsi="Helvetica" w:cs="Times New Roman"/>
          <w:color w:val="333333"/>
          <w:sz w:val="20"/>
          <w:szCs w:val="20"/>
          <w:lang w:eastAsia="ru-RU"/>
        </w:rPr>
        <w:t xml:space="preserve"> M. </w:t>
      </w:r>
      <w:proofErr w:type="spellStart"/>
      <w:r w:rsidRPr="003C2F2D">
        <w:rPr>
          <w:rFonts w:ascii="Helvetica" w:eastAsia="Times New Roman" w:hAnsi="Helvetica" w:cs="Times New Roman"/>
          <w:color w:val="333333"/>
          <w:sz w:val="20"/>
          <w:szCs w:val="20"/>
          <w:lang w:eastAsia="ru-RU"/>
        </w:rPr>
        <w:t>Kolesnyk</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Svitlana</w:t>
      </w:r>
      <w:proofErr w:type="spellEnd"/>
      <w:r w:rsidRPr="003C2F2D">
        <w:rPr>
          <w:rFonts w:ascii="Helvetica" w:eastAsia="Times New Roman" w:hAnsi="Helvetica" w:cs="Times New Roman"/>
          <w:color w:val="333333"/>
          <w:sz w:val="20"/>
          <w:szCs w:val="20"/>
          <w:lang w:eastAsia="ru-RU"/>
        </w:rPr>
        <w:t xml:space="preserve"> M. </w:t>
      </w:r>
      <w:proofErr w:type="spellStart"/>
      <w:r w:rsidRPr="003C2F2D">
        <w:rPr>
          <w:rFonts w:ascii="Helvetica" w:eastAsia="Times New Roman" w:hAnsi="Helvetica" w:cs="Times New Roman"/>
          <w:color w:val="333333"/>
          <w:sz w:val="20"/>
          <w:szCs w:val="20"/>
          <w:lang w:eastAsia="ru-RU"/>
        </w:rPr>
        <w:t>Vovk</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Mariya</w:t>
      </w:r>
      <w:proofErr w:type="spellEnd"/>
      <w:r w:rsidRPr="003C2F2D">
        <w:rPr>
          <w:rFonts w:ascii="Helvetica" w:eastAsia="Times New Roman" w:hAnsi="Helvetica" w:cs="Times New Roman"/>
          <w:color w:val="333333"/>
          <w:sz w:val="20"/>
          <w:szCs w:val="20"/>
          <w:lang w:eastAsia="ru-RU"/>
        </w:rPr>
        <w:t xml:space="preserve"> V. </w:t>
      </w:r>
      <w:proofErr w:type="spellStart"/>
      <w:r w:rsidRPr="003C2F2D">
        <w:rPr>
          <w:rFonts w:ascii="Helvetica" w:eastAsia="Times New Roman" w:hAnsi="Helvetica" w:cs="Times New Roman"/>
          <w:color w:val="333333"/>
          <w:sz w:val="20"/>
          <w:szCs w:val="20"/>
          <w:lang w:eastAsia="ru-RU"/>
        </w:rPr>
        <w:t>Zarichkova</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Dmutro</w:t>
      </w:r>
      <w:proofErr w:type="spellEnd"/>
      <w:r w:rsidRPr="003C2F2D">
        <w:rPr>
          <w:rFonts w:ascii="Helvetica" w:eastAsia="Times New Roman" w:hAnsi="Helvetica" w:cs="Times New Roman"/>
          <w:color w:val="333333"/>
          <w:sz w:val="20"/>
          <w:szCs w:val="20"/>
          <w:lang w:eastAsia="ru-RU"/>
        </w:rPr>
        <w:t xml:space="preserve"> O. </w:t>
      </w:r>
      <w:proofErr w:type="spellStart"/>
      <w:r w:rsidRPr="003C2F2D">
        <w:rPr>
          <w:rFonts w:ascii="Helvetica" w:eastAsia="Times New Roman" w:hAnsi="Helvetica" w:cs="Times New Roman"/>
          <w:color w:val="333333"/>
          <w:sz w:val="20"/>
          <w:szCs w:val="20"/>
          <w:lang w:eastAsia="ru-RU"/>
        </w:rPr>
        <w:t>Prunenko</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40" w:history="1">
        <w:proofErr w:type="spellStart"/>
        <w:r w:rsidRPr="003C2F2D">
          <w:rPr>
            <w:rFonts w:ascii="Segoe UI" w:eastAsia="Times New Roman" w:hAnsi="Segoe UI" w:cs="Segoe UI"/>
            <w:b/>
            <w:bCs/>
            <w:color w:val="337AB7"/>
            <w:sz w:val="21"/>
            <w:szCs w:val="21"/>
            <w:u w:val="single"/>
            <w:lang w:val="en-US" w:eastAsia="ru-RU"/>
          </w:rPr>
          <w:t>Neuromarketing</w:t>
        </w:r>
        <w:proofErr w:type="spellEnd"/>
        <w:r w:rsidRPr="003C2F2D">
          <w:rPr>
            <w:rFonts w:ascii="Segoe UI" w:eastAsia="Times New Roman" w:hAnsi="Segoe UI" w:cs="Segoe UI"/>
            <w:b/>
            <w:bCs/>
            <w:color w:val="337AB7"/>
            <w:sz w:val="21"/>
            <w:szCs w:val="21"/>
            <w:u w:val="single"/>
            <w:lang w:val="en-US" w:eastAsia="ru-RU"/>
          </w:rPr>
          <w:t xml:space="preserve"> as interdisciplinary area: Theoretical and methodological analysis</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eastAsia="ru-RU"/>
        </w:rPr>
      </w:pPr>
      <w:proofErr w:type="spellStart"/>
      <w:r w:rsidRPr="003C2F2D">
        <w:rPr>
          <w:rFonts w:ascii="Helvetica" w:eastAsia="Times New Roman" w:hAnsi="Helvetica" w:cs="Times New Roman"/>
          <w:color w:val="333333"/>
          <w:sz w:val="20"/>
          <w:szCs w:val="20"/>
          <w:lang w:val="en-US" w:eastAsia="ru-RU"/>
        </w:rPr>
        <w:t>Vitalii</w:t>
      </w:r>
      <w:proofErr w:type="spellEnd"/>
      <w:r w:rsidRPr="003C2F2D">
        <w:rPr>
          <w:rFonts w:ascii="Helvetica" w:eastAsia="Times New Roman" w:hAnsi="Helvetica" w:cs="Times New Roman"/>
          <w:color w:val="333333"/>
          <w:sz w:val="20"/>
          <w:szCs w:val="20"/>
          <w:lang w:val="en-US" w:eastAsia="ru-RU"/>
        </w:rPr>
        <w:t xml:space="preserve"> S. </w:t>
      </w:r>
      <w:proofErr w:type="spellStart"/>
      <w:r w:rsidRPr="003C2F2D">
        <w:rPr>
          <w:rFonts w:ascii="Helvetica" w:eastAsia="Times New Roman" w:hAnsi="Helvetica" w:cs="Times New Roman"/>
          <w:color w:val="333333"/>
          <w:sz w:val="20"/>
          <w:szCs w:val="20"/>
          <w:lang w:val="en-US" w:eastAsia="ru-RU"/>
        </w:rPr>
        <w:t>Reikin</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Serhii</w:t>
      </w:r>
      <w:proofErr w:type="spellEnd"/>
      <w:r w:rsidRPr="003C2F2D">
        <w:rPr>
          <w:rFonts w:ascii="Helvetica" w:eastAsia="Times New Roman" w:hAnsi="Helvetica" w:cs="Times New Roman"/>
          <w:color w:val="333333"/>
          <w:sz w:val="20"/>
          <w:szCs w:val="20"/>
          <w:lang w:val="en-US" w:eastAsia="ru-RU"/>
        </w:rPr>
        <w:t xml:space="preserve"> YA. </w:t>
      </w:r>
      <w:proofErr w:type="spellStart"/>
      <w:r w:rsidRPr="003C2F2D">
        <w:rPr>
          <w:rFonts w:ascii="Helvetica" w:eastAsia="Times New Roman" w:hAnsi="Helvetica" w:cs="Times New Roman"/>
          <w:color w:val="333333"/>
          <w:sz w:val="20"/>
          <w:szCs w:val="20"/>
          <w:lang w:val="en-US" w:eastAsia="ru-RU"/>
        </w:rPr>
        <w:t>Voitovych</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Tetiana</w:t>
      </w:r>
      <w:proofErr w:type="spellEnd"/>
      <w:r w:rsidRPr="003C2F2D">
        <w:rPr>
          <w:rFonts w:ascii="Helvetica" w:eastAsia="Times New Roman" w:hAnsi="Helvetica" w:cs="Times New Roman"/>
          <w:color w:val="333333"/>
          <w:sz w:val="20"/>
          <w:szCs w:val="20"/>
          <w:lang w:val="en-US" w:eastAsia="ru-RU"/>
        </w:rPr>
        <w:t xml:space="preserve"> I. </w:t>
      </w:r>
      <w:proofErr w:type="spellStart"/>
      <w:r w:rsidRPr="003C2F2D">
        <w:rPr>
          <w:rFonts w:ascii="Helvetica" w:eastAsia="Times New Roman" w:hAnsi="Helvetica" w:cs="Times New Roman"/>
          <w:color w:val="333333"/>
          <w:sz w:val="20"/>
          <w:szCs w:val="20"/>
          <w:lang w:val="en-US" w:eastAsia="ru-RU"/>
        </w:rPr>
        <w:t>Danyliuk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Kateryna</w:t>
      </w:r>
      <w:proofErr w:type="spellEnd"/>
      <w:r w:rsidRPr="003C2F2D">
        <w:rPr>
          <w:rFonts w:ascii="Helvetica" w:eastAsia="Times New Roman" w:hAnsi="Helvetica" w:cs="Times New Roman"/>
          <w:color w:val="333333"/>
          <w:sz w:val="20"/>
          <w:szCs w:val="20"/>
          <w:lang w:val="en-US" w:eastAsia="ru-RU"/>
        </w:rPr>
        <w:t xml:space="preserve"> YU. </w:t>
      </w:r>
      <w:proofErr w:type="spellStart"/>
      <w:r w:rsidRPr="003C2F2D">
        <w:rPr>
          <w:rFonts w:ascii="Helvetica" w:eastAsia="Times New Roman" w:hAnsi="Helvetica" w:cs="Times New Roman"/>
          <w:color w:val="333333"/>
          <w:sz w:val="20"/>
          <w:szCs w:val="20"/>
          <w:lang w:eastAsia="ru-RU"/>
        </w:rPr>
        <w:t>Dedeliuk</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Iryna</w:t>
      </w:r>
      <w:proofErr w:type="spellEnd"/>
      <w:r w:rsidRPr="003C2F2D">
        <w:rPr>
          <w:rFonts w:ascii="Helvetica" w:eastAsia="Times New Roman" w:hAnsi="Helvetica" w:cs="Times New Roman"/>
          <w:color w:val="333333"/>
          <w:sz w:val="20"/>
          <w:szCs w:val="20"/>
          <w:lang w:eastAsia="ru-RU"/>
        </w:rPr>
        <w:t xml:space="preserve"> F. </w:t>
      </w:r>
      <w:proofErr w:type="spellStart"/>
      <w:r w:rsidRPr="003C2F2D">
        <w:rPr>
          <w:rFonts w:ascii="Helvetica" w:eastAsia="Times New Roman" w:hAnsi="Helvetica" w:cs="Times New Roman"/>
          <w:color w:val="333333"/>
          <w:sz w:val="20"/>
          <w:szCs w:val="20"/>
          <w:lang w:eastAsia="ru-RU"/>
        </w:rPr>
        <w:t>Lorvi</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41" w:history="1">
        <w:r w:rsidRPr="003C2F2D">
          <w:rPr>
            <w:rFonts w:ascii="Segoe UI" w:eastAsia="Times New Roman" w:hAnsi="Segoe UI" w:cs="Segoe UI"/>
            <w:b/>
            <w:bCs/>
            <w:color w:val="337AB7"/>
            <w:sz w:val="21"/>
            <w:szCs w:val="21"/>
            <w:u w:val="single"/>
            <w:lang w:val="en-US" w:eastAsia="ru-RU"/>
          </w:rPr>
          <w:t>Methods for Assessing the Investment Attractiveness of Innovative Projects</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r w:rsidRPr="003C2F2D">
        <w:rPr>
          <w:rFonts w:ascii="Helvetica" w:eastAsia="Times New Roman" w:hAnsi="Helvetica" w:cs="Times New Roman"/>
          <w:color w:val="333333"/>
          <w:sz w:val="20"/>
          <w:szCs w:val="20"/>
          <w:lang w:val="en-US" w:eastAsia="ru-RU"/>
        </w:rPr>
        <w:t xml:space="preserve">Petro </w:t>
      </w:r>
      <w:proofErr w:type="spellStart"/>
      <w:r w:rsidRPr="003C2F2D">
        <w:rPr>
          <w:rFonts w:ascii="Helvetica" w:eastAsia="Times New Roman" w:hAnsi="Helvetica" w:cs="Times New Roman"/>
          <w:color w:val="333333"/>
          <w:sz w:val="20"/>
          <w:szCs w:val="20"/>
          <w:lang w:val="en-US" w:eastAsia="ru-RU"/>
        </w:rPr>
        <w:t>Pererva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Maksym</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Usov</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Svitlana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Chernobrovkina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Ludmila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Larka</w:t>
      </w:r>
      <w:proofErr w:type="spellEnd"/>
      <w:r w:rsidRPr="003C2F2D">
        <w:rPr>
          <w:rFonts w:ascii="Helvetica" w:eastAsia="Times New Roman" w:hAnsi="Helvetica" w:cs="Times New Roman"/>
          <w:color w:val="333333"/>
          <w:sz w:val="20"/>
          <w:szCs w:val="20"/>
          <w:lang w:val="en-US" w:eastAsia="ru-RU"/>
        </w:rPr>
        <w:t xml:space="preserve">, Viktor </w:t>
      </w:r>
      <w:proofErr w:type="spellStart"/>
      <w:r w:rsidRPr="003C2F2D">
        <w:rPr>
          <w:rFonts w:ascii="Helvetica" w:eastAsia="Times New Roman" w:hAnsi="Helvetica" w:cs="Times New Roman"/>
          <w:color w:val="333333"/>
          <w:sz w:val="20"/>
          <w:szCs w:val="20"/>
          <w:lang w:val="en-US" w:eastAsia="ru-RU"/>
        </w:rPr>
        <w:t>Rudyka</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42" w:history="1">
        <w:r w:rsidRPr="003C2F2D">
          <w:rPr>
            <w:rFonts w:ascii="Segoe UI" w:eastAsia="Times New Roman" w:hAnsi="Segoe UI" w:cs="Segoe UI"/>
            <w:b/>
            <w:bCs/>
            <w:color w:val="337AB7"/>
            <w:sz w:val="21"/>
            <w:szCs w:val="21"/>
            <w:u w:val="single"/>
            <w:lang w:val="en-US" w:eastAsia="ru-RU"/>
          </w:rPr>
          <w:t>Forecasting the production of gross output in agricultural sector of the Ryazan oblast</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r w:rsidRPr="003C2F2D">
        <w:rPr>
          <w:rFonts w:ascii="Helvetica" w:eastAsia="Times New Roman" w:hAnsi="Helvetica" w:cs="Times New Roman"/>
          <w:color w:val="333333"/>
          <w:sz w:val="20"/>
          <w:szCs w:val="20"/>
          <w:lang w:val="en-US" w:eastAsia="ru-RU"/>
        </w:rPr>
        <w:t xml:space="preserve">Elena </w:t>
      </w:r>
      <w:proofErr w:type="spellStart"/>
      <w:r w:rsidRPr="003C2F2D">
        <w:rPr>
          <w:rFonts w:ascii="Helvetica" w:eastAsia="Times New Roman" w:hAnsi="Helvetica" w:cs="Times New Roman"/>
          <w:color w:val="333333"/>
          <w:sz w:val="20"/>
          <w:szCs w:val="20"/>
          <w:lang w:val="en-US" w:eastAsia="ru-RU"/>
        </w:rPr>
        <w:t>Khudyakova</w:t>
      </w:r>
      <w:proofErr w:type="spellEnd"/>
      <w:r w:rsidRPr="003C2F2D">
        <w:rPr>
          <w:rFonts w:ascii="Helvetica" w:eastAsia="Times New Roman" w:hAnsi="Helvetica" w:cs="Times New Roman"/>
          <w:color w:val="333333"/>
          <w:sz w:val="20"/>
          <w:szCs w:val="20"/>
          <w:lang w:val="en-US" w:eastAsia="ru-RU"/>
        </w:rPr>
        <w:t xml:space="preserve">, Mikhail </w:t>
      </w:r>
      <w:proofErr w:type="spellStart"/>
      <w:r w:rsidRPr="003C2F2D">
        <w:rPr>
          <w:rFonts w:ascii="Helvetica" w:eastAsia="Times New Roman" w:hAnsi="Helvetica" w:cs="Times New Roman"/>
          <w:color w:val="333333"/>
          <w:sz w:val="20"/>
          <w:szCs w:val="20"/>
          <w:lang w:val="en-US" w:eastAsia="ru-RU"/>
        </w:rPr>
        <w:t>Nikanorov</w:t>
      </w:r>
      <w:proofErr w:type="spellEnd"/>
      <w:r w:rsidRPr="003C2F2D">
        <w:rPr>
          <w:rFonts w:ascii="Helvetica" w:eastAsia="Times New Roman" w:hAnsi="Helvetica" w:cs="Times New Roman"/>
          <w:color w:val="333333"/>
          <w:sz w:val="20"/>
          <w:szCs w:val="20"/>
          <w:lang w:val="en-US" w:eastAsia="ru-RU"/>
        </w:rPr>
        <w:t xml:space="preserve">, Irina </w:t>
      </w:r>
      <w:proofErr w:type="spellStart"/>
      <w:r w:rsidRPr="003C2F2D">
        <w:rPr>
          <w:rFonts w:ascii="Helvetica" w:eastAsia="Times New Roman" w:hAnsi="Helvetica" w:cs="Times New Roman"/>
          <w:color w:val="333333"/>
          <w:sz w:val="20"/>
          <w:szCs w:val="20"/>
          <w:lang w:val="en-US" w:eastAsia="ru-RU"/>
        </w:rPr>
        <w:t>Bystrenina</w:t>
      </w:r>
      <w:proofErr w:type="spellEnd"/>
      <w:r w:rsidRPr="003C2F2D">
        <w:rPr>
          <w:rFonts w:ascii="Helvetica" w:eastAsia="Times New Roman" w:hAnsi="Helvetica" w:cs="Times New Roman"/>
          <w:color w:val="333333"/>
          <w:sz w:val="20"/>
          <w:szCs w:val="20"/>
          <w:lang w:val="en-US" w:eastAsia="ru-RU"/>
        </w:rPr>
        <w:t xml:space="preserve">, Tatyana </w:t>
      </w:r>
      <w:proofErr w:type="spellStart"/>
      <w:r w:rsidRPr="003C2F2D">
        <w:rPr>
          <w:rFonts w:ascii="Helvetica" w:eastAsia="Times New Roman" w:hAnsi="Helvetica" w:cs="Times New Roman"/>
          <w:color w:val="333333"/>
          <w:sz w:val="20"/>
          <w:szCs w:val="20"/>
          <w:lang w:val="en-US" w:eastAsia="ru-RU"/>
        </w:rPr>
        <w:t>Cherevatova</w:t>
      </w:r>
      <w:proofErr w:type="spellEnd"/>
      <w:r w:rsidRPr="003C2F2D">
        <w:rPr>
          <w:rFonts w:ascii="Helvetica" w:eastAsia="Times New Roman" w:hAnsi="Helvetica" w:cs="Times New Roman"/>
          <w:color w:val="333333"/>
          <w:sz w:val="20"/>
          <w:szCs w:val="20"/>
          <w:lang w:val="en-US" w:eastAsia="ru-RU"/>
        </w:rPr>
        <w:t xml:space="preserve">, Irina </w:t>
      </w:r>
      <w:proofErr w:type="spellStart"/>
      <w:r w:rsidRPr="003C2F2D">
        <w:rPr>
          <w:rFonts w:ascii="Helvetica" w:eastAsia="Times New Roman" w:hAnsi="Helvetica" w:cs="Times New Roman"/>
          <w:color w:val="333333"/>
          <w:sz w:val="20"/>
          <w:szCs w:val="20"/>
          <w:lang w:val="en-US" w:eastAsia="ru-RU"/>
        </w:rPr>
        <w:t>Sycheva</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43" w:history="1">
        <w:r w:rsidRPr="003C2F2D">
          <w:rPr>
            <w:rFonts w:ascii="Segoe UI" w:eastAsia="Times New Roman" w:hAnsi="Segoe UI" w:cs="Segoe UI"/>
            <w:b/>
            <w:bCs/>
            <w:color w:val="337AB7"/>
            <w:sz w:val="21"/>
            <w:szCs w:val="21"/>
            <w:u w:val="single"/>
            <w:lang w:val="en-US" w:eastAsia="ru-RU"/>
          </w:rPr>
          <w:t>Ensuring the financial and economic security of Russia based on the adjustment of its internal economic imbalances</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Vyacheslav</w:t>
      </w:r>
      <w:proofErr w:type="spellEnd"/>
      <w:r w:rsidRPr="003C2F2D">
        <w:rPr>
          <w:rFonts w:ascii="Helvetica" w:eastAsia="Times New Roman" w:hAnsi="Helvetica" w:cs="Times New Roman"/>
          <w:color w:val="333333"/>
          <w:sz w:val="20"/>
          <w:szCs w:val="20"/>
          <w:lang w:val="en-US" w:eastAsia="ru-RU"/>
        </w:rPr>
        <w:t xml:space="preserve"> M. </w:t>
      </w:r>
      <w:proofErr w:type="spellStart"/>
      <w:r w:rsidRPr="003C2F2D">
        <w:rPr>
          <w:rFonts w:ascii="Helvetica" w:eastAsia="Times New Roman" w:hAnsi="Helvetica" w:cs="Times New Roman"/>
          <w:color w:val="333333"/>
          <w:sz w:val="20"/>
          <w:szCs w:val="20"/>
          <w:lang w:val="en-US" w:eastAsia="ru-RU"/>
        </w:rPr>
        <w:t>Bezdenezhnykh</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Nadezhda</w:t>
      </w:r>
      <w:proofErr w:type="spellEnd"/>
      <w:r w:rsidRPr="003C2F2D">
        <w:rPr>
          <w:rFonts w:ascii="Helvetica" w:eastAsia="Times New Roman" w:hAnsi="Helvetica" w:cs="Times New Roman"/>
          <w:color w:val="333333"/>
          <w:sz w:val="20"/>
          <w:szCs w:val="20"/>
          <w:lang w:val="en-US" w:eastAsia="ru-RU"/>
        </w:rPr>
        <w:t xml:space="preserve"> M. </w:t>
      </w:r>
      <w:proofErr w:type="spellStart"/>
      <w:r w:rsidRPr="003C2F2D">
        <w:rPr>
          <w:rFonts w:ascii="Helvetica" w:eastAsia="Times New Roman" w:hAnsi="Helvetica" w:cs="Times New Roman"/>
          <w:color w:val="333333"/>
          <w:sz w:val="20"/>
          <w:szCs w:val="20"/>
          <w:lang w:val="en-US" w:eastAsia="ru-RU"/>
        </w:rPr>
        <w:t>Yartseva</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44" w:history="1">
        <w:proofErr w:type="spellStart"/>
        <w:r w:rsidRPr="003C2F2D">
          <w:rPr>
            <w:rFonts w:ascii="Segoe UI" w:eastAsia="Times New Roman" w:hAnsi="Segoe UI" w:cs="Segoe UI"/>
            <w:b/>
            <w:bCs/>
            <w:color w:val="337AB7"/>
            <w:sz w:val="21"/>
            <w:szCs w:val="21"/>
            <w:u w:val="single"/>
            <w:lang w:val="en-US" w:eastAsia="ru-RU"/>
          </w:rPr>
          <w:t>Omnichannel</w:t>
        </w:r>
        <w:proofErr w:type="spellEnd"/>
        <w:r w:rsidRPr="003C2F2D">
          <w:rPr>
            <w:rFonts w:ascii="Segoe UI" w:eastAsia="Times New Roman" w:hAnsi="Segoe UI" w:cs="Segoe UI"/>
            <w:b/>
            <w:bCs/>
            <w:color w:val="337AB7"/>
            <w:sz w:val="21"/>
            <w:szCs w:val="21"/>
            <w:u w:val="single"/>
            <w:lang w:val="en-US" w:eastAsia="ru-RU"/>
          </w:rPr>
          <w:t xml:space="preserve"> strategy of digital transformation of retail trade enterprise: from concept to implementation</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Nadiia</w:t>
      </w:r>
      <w:proofErr w:type="spellEnd"/>
      <w:r w:rsidRPr="003C2F2D">
        <w:rPr>
          <w:rFonts w:ascii="Helvetica" w:eastAsia="Times New Roman" w:hAnsi="Helvetica" w:cs="Times New Roman"/>
          <w:color w:val="333333"/>
          <w:sz w:val="20"/>
          <w:szCs w:val="20"/>
          <w:lang w:val="en-US" w:eastAsia="ru-RU"/>
        </w:rPr>
        <w:t xml:space="preserve"> V. </w:t>
      </w:r>
      <w:proofErr w:type="spellStart"/>
      <w:r w:rsidRPr="003C2F2D">
        <w:rPr>
          <w:rFonts w:ascii="Helvetica" w:eastAsia="Times New Roman" w:hAnsi="Helvetica" w:cs="Times New Roman"/>
          <w:color w:val="333333"/>
          <w:sz w:val="20"/>
          <w:szCs w:val="20"/>
          <w:lang w:val="en-US" w:eastAsia="ru-RU"/>
        </w:rPr>
        <w:t>Proskurnina</w:t>
      </w:r>
      <w:proofErr w:type="spellEnd"/>
      <w:r w:rsidRPr="003C2F2D">
        <w:rPr>
          <w:rFonts w:ascii="Helvetica" w:eastAsia="Times New Roman" w:hAnsi="Helvetica" w:cs="Times New Roman"/>
          <w:color w:val="333333"/>
          <w:sz w:val="20"/>
          <w:szCs w:val="20"/>
          <w:lang w:val="en-US" w:eastAsia="ru-RU"/>
        </w:rPr>
        <w:t xml:space="preserve">, Tatyana V. </w:t>
      </w:r>
      <w:proofErr w:type="spellStart"/>
      <w:r w:rsidRPr="003C2F2D">
        <w:rPr>
          <w:rFonts w:ascii="Helvetica" w:eastAsia="Times New Roman" w:hAnsi="Helvetica" w:cs="Times New Roman"/>
          <w:color w:val="333333"/>
          <w:sz w:val="20"/>
          <w:szCs w:val="20"/>
          <w:lang w:val="en-US" w:eastAsia="ru-RU"/>
        </w:rPr>
        <w:t>Shtal</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Olena</w:t>
      </w:r>
      <w:proofErr w:type="spellEnd"/>
      <w:r w:rsidRPr="003C2F2D">
        <w:rPr>
          <w:rFonts w:ascii="Helvetica" w:eastAsia="Times New Roman" w:hAnsi="Helvetica" w:cs="Times New Roman"/>
          <w:color w:val="333333"/>
          <w:sz w:val="20"/>
          <w:szCs w:val="20"/>
          <w:lang w:val="en-US" w:eastAsia="ru-RU"/>
        </w:rPr>
        <w:t xml:space="preserve"> I. </w:t>
      </w:r>
      <w:proofErr w:type="spellStart"/>
      <w:r w:rsidRPr="003C2F2D">
        <w:rPr>
          <w:rFonts w:ascii="Helvetica" w:eastAsia="Times New Roman" w:hAnsi="Helvetica" w:cs="Times New Roman"/>
          <w:color w:val="333333"/>
          <w:sz w:val="20"/>
          <w:szCs w:val="20"/>
          <w:lang w:val="en-US" w:eastAsia="ru-RU"/>
        </w:rPr>
        <w:t>Slavuta</w:t>
      </w:r>
      <w:proofErr w:type="spellEnd"/>
      <w:r w:rsidRPr="003C2F2D">
        <w:rPr>
          <w:rFonts w:ascii="Helvetica" w:eastAsia="Times New Roman" w:hAnsi="Helvetica" w:cs="Times New Roman"/>
          <w:color w:val="333333"/>
          <w:sz w:val="20"/>
          <w:szCs w:val="20"/>
          <w:lang w:val="en-US" w:eastAsia="ru-RU"/>
        </w:rPr>
        <w:t xml:space="preserve">, Daria O. </w:t>
      </w:r>
      <w:proofErr w:type="spellStart"/>
      <w:r w:rsidRPr="003C2F2D">
        <w:rPr>
          <w:rFonts w:ascii="Helvetica" w:eastAsia="Times New Roman" w:hAnsi="Helvetica" w:cs="Times New Roman"/>
          <w:color w:val="333333"/>
          <w:sz w:val="20"/>
          <w:szCs w:val="20"/>
          <w:lang w:val="en-US" w:eastAsia="ru-RU"/>
        </w:rPr>
        <w:t>Serogina</w:t>
      </w:r>
      <w:proofErr w:type="spellEnd"/>
      <w:r w:rsidRPr="003C2F2D">
        <w:rPr>
          <w:rFonts w:ascii="Helvetica" w:eastAsia="Times New Roman" w:hAnsi="Helvetica" w:cs="Times New Roman"/>
          <w:color w:val="333333"/>
          <w:sz w:val="20"/>
          <w:szCs w:val="20"/>
          <w:lang w:val="en-US" w:eastAsia="ru-RU"/>
        </w:rPr>
        <w:t xml:space="preserve">, Viktor V. </w:t>
      </w:r>
      <w:proofErr w:type="spellStart"/>
      <w:r w:rsidRPr="003C2F2D">
        <w:rPr>
          <w:rFonts w:ascii="Helvetica" w:eastAsia="Times New Roman" w:hAnsi="Helvetica" w:cs="Times New Roman"/>
          <w:color w:val="333333"/>
          <w:sz w:val="20"/>
          <w:szCs w:val="20"/>
          <w:lang w:val="en-US" w:eastAsia="ru-RU"/>
        </w:rPr>
        <w:t>Bohuslavskyi</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45" w:history="1">
        <w:r w:rsidRPr="003C2F2D">
          <w:rPr>
            <w:rFonts w:ascii="Segoe UI" w:eastAsia="Times New Roman" w:hAnsi="Segoe UI" w:cs="Segoe UI"/>
            <w:b/>
            <w:bCs/>
            <w:color w:val="337AB7"/>
            <w:sz w:val="21"/>
            <w:szCs w:val="21"/>
            <w:u w:val="single"/>
            <w:lang w:val="en-US" w:eastAsia="ru-RU"/>
          </w:rPr>
          <w:t xml:space="preserve">Four waves of </w:t>
        </w:r>
        <w:proofErr w:type="spellStart"/>
        <w:r w:rsidRPr="003C2F2D">
          <w:rPr>
            <w:rFonts w:ascii="Segoe UI" w:eastAsia="Times New Roman" w:hAnsi="Segoe UI" w:cs="Segoe UI"/>
            <w:b/>
            <w:bCs/>
            <w:color w:val="337AB7"/>
            <w:sz w:val="21"/>
            <w:szCs w:val="21"/>
            <w:u w:val="single"/>
            <w:lang w:val="en-US" w:eastAsia="ru-RU"/>
          </w:rPr>
          <w:t>digitalisation</w:t>
        </w:r>
        <w:proofErr w:type="spellEnd"/>
        <w:r w:rsidRPr="003C2F2D">
          <w:rPr>
            <w:rFonts w:ascii="Segoe UI" w:eastAsia="Times New Roman" w:hAnsi="Segoe UI" w:cs="Segoe UI"/>
            <w:b/>
            <w:bCs/>
            <w:color w:val="337AB7"/>
            <w:sz w:val="21"/>
            <w:szCs w:val="21"/>
            <w:u w:val="single"/>
            <w:lang w:val="en-US" w:eastAsia="ru-RU"/>
          </w:rPr>
          <w:t xml:space="preserve"> of the economic system in the EU countries and Ukraine</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Dmytro</w:t>
      </w:r>
      <w:proofErr w:type="spellEnd"/>
      <w:r w:rsidRPr="003C2F2D">
        <w:rPr>
          <w:rFonts w:ascii="Helvetica" w:eastAsia="Times New Roman" w:hAnsi="Helvetica" w:cs="Times New Roman"/>
          <w:color w:val="333333"/>
          <w:sz w:val="20"/>
          <w:szCs w:val="20"/>
          <w:lang w:val="en-US" w:eastAsia="ru-RU"/>
        </w:rPr>
        <w:t xml:space="preserve"> V. </w:t>
      </w:r>
      <w:proofErr w:type="spellStart"/>
      <w:r w:rsidRPr="003C2F2D">
        <w:rPr>
          <w:rFonts w:ascii="Helvetica" w:eastAsia="Times New Roman" w:hAnsi="Helvetica" w:cs="Times New Roman"/>
          <w:color w:val="333333"/>
          <w:sz w:val="20"/>
          <w:szCs w:val="20"/>
          <w:lang w:val="en-US" w:eastAsia="ru-RU"/>
        </w:rPr>
        <w:t>Maliar</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Oleksandr</w:t>
      </w:r>
      <w:proofErr w:type="spellEnd"/>
      <w:r w:rsidRPr="003C2F2D">
        <w:rPr>
          <w:rFonts w:ascii="Helvetica" w:eastAsia="Times New Roman" w:hAnsi="Helvetica" w:cs="Times New Roman"/>
          <w:color w:val="333333"/>
          <w:sz w:val="20"/>
          <w:szCs w:val="20"/>
          <w:lang w:val="en-US" w:eastAsia="ru-RU"/>
        </w:rPr>
        <w:t xml:space="preserve"> F. </w:t>
      </w:r>
      <w:proofErr w:type="spellStart"/>
      <w:r w:rsidRPr="003C2F2D">
        <w:rPr>
          <w:rFonts w:ascii="Helvetica" w:eastAsia="Times New Roman" w:hAnsi="Helvetica" w:cs="Times New Roman"/>
          <w:color w:val="333333"/>
          <w:sz w:val="20"/>
          <w:szCs w:val="20"/>
          <w:lang w:val="en-US" w:eastAsia="ru-RU"/>
        </w:rPr>
        <w:t>Ivashyna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Svitlana</w:t>
      </w:r>
      <w:proofErr w:type="spellEnd"/>
      <w:r w:rsidRPr="003C2F2D">
        <w:rPr>
          <w:rFonts w:ascii="Helvetica" w:eastAsia="Times New Roman" w:hAnsi="Helvetica" w:cs="Times New Roman"/>
          <w:color w:val="333333"/>
          <w:sz w:val="20"/>
          <w:szCs w:val="20"/>
          <w:lang w:val="en-US" w:eastAsia="ru-RU"/>
        </w:rPr>
        <w:t xml:space="preserve"> YU. </w:t>
      </w:r>
      <w:proofErr w:type="spellStart"/>
      <w:r w:rsidRPr="003C2F2D">
        <w:rPr>
          <w:rFonts w:ascii="Helvetica" w:eastAsia="Times New Roman" w:hAnsi="Helvetica" w:cs="Times New Roman"/>
          <w:color w:val="333333"/>
          <w:sz w:val="20"/>
          <w:szCs w:val="20"/>
          <w:lang w:val="en-US" w:eastAsia="ru-RU"/>
        </w:rPr>
        <w:t>Ivashyna</w:t>
      </w:r>
      <w:proofErr w:type="spellEnd"/>
      <w:r w:rsidRPr="003C2F2D">
        <w:rPr>
          <w:rFonts w:ascii="Helvetica" w:eastAsia="Times New Roman" w:hAnsi="Helvetica" w:cs="Times New Roman"/>
          <w:color w:val="333333"/>
          <w:sz w:val="20"/>
          <w:szCs w:val="20"/>
          <w:lang w:val="en-US" w:eastAsia="ru-RU"/>
        </w:rPr>
        <w:t xml:space="preserve">, Natalia V. </w:t>
      </w:r>
      <w:proofErr w:type="spellStart"/>
      <w:r w:rsidRPr="003C2F2D">
        <w:rPr>
          <w:rFonts w:ascii="Helvetica" w:eastAsia="Times New Roman" w:hAnsi="Helvetica" w:cs="Times New Roman"/>
          <w:color w:val="333333"/>
          <w:sz w:val="20"/>
          <w:szCs w:val="20"/>
          <w:lang w:val="en-US" w:eastAsia="ru-RU"/>
        </w:rPr>
        <w:t>Arkhireiska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Iryna</w:t>
      </w:r>
      <w:proofErr w:type="spellEnd"/>
      <w:r w:rsidRPr="003C2F2D">
        <w:rPr>
          <w:rFonts w:ascii="Helvetica" w:eastAsia="Times New Roman" w:hAnsi="Helvetica" w:cs="Times New Roman"/>
          <w:color w:val="333333"/>
          <w:sz w:val="20"/>
          <w:szCs w:val="20"/>
          <w:lang w:val="en-US" w:eastAsia="ru-RU"/>
        </w:rPr>
        <w:t xml:space="preserve"> O. </w:t>
      </w:r>
      <w:proofErr w:type="spellStart"/>
      <w:r w:rsidRPr="003C2F2D">
        <w:rPr>
          <w:rFonts w:ascii="Helvetica" w:eastAsia="Times New Roman" w:hAnsi="Helvetica" w:cs="Times New Roman"/>
          <w:color w:val="333333"/>
          <w:sz w:val="20"/>
          <w:szCs w:val="20"/>
          <w:lang w:val="en-US" w:eastAsia="ru-RU"/>
        </w:rPr>
        <w:t>Matvijchuk</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46" w:history="1">
        <w:r w:rsidRPr="003C2F2D">
          <w:rPr>
            <w:rFonts w:ascii="Segoe UI" w:eastAsia="Times New Roman" w:hAnsi="Segoe UI" w:cs="Segoe UI"/>
            <w:b/>
            <w:bCs/>
            <w:color w:val="337AB7"/>
            <w:sz w:val="21"/>
            <w:szCs w:val="21"/>
            <w:u w:val="single"/>
            <w:lang w:val="en-US" w:eastAsia="ru-RU"/>
          </w:rPr>
          <w:t>International cooperation in the investigation of economic crimes related to cryptocurrency circulation</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Oleh</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Kreminskyi</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Olena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Kuzmenko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Anastasiia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Antoniuk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Olha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Smahlo</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47" w:history="1">
        <w:r w:rsidRPr="003C2F2D">
          <w:rPr>
            <w:rFonts w:ascii="Segoe UI" w:eastAsia="Times New Roman" w:hAnsi="Segoe UI" w:cs="Segoe UI"/>
            <w:b/>
            <w:bCs/>
            <w:color w:val="337AB7"/>
            <w:sz w:val="21"/>
            <w:szCs w:val="21"/>
            <w:u w:val="single"/>
            <w:lang w:val="en-US" w:eastAsia="ru-RU"/>
          </w:rPr>
          <w:t>Smart Education 4.0: Balancing Dual-Distance and Reskilling Revolution</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eastAsia="ru-RU"/>
        </w:rPr>
      </w:pPr>
      <w:proofErr w:type="spellStart"/>
      <w:r w:rsidRPr="003C2F2D">
        <w:rPr>
          <w:rFonts w:ascii="Helvetica" w:eastAsia="Times New Roman" w:hAnsi="Helvetica" w:cs="Times New Roman"/>
          <w:color w:val="333333"/>
          <w:sz w:val="20"/>
          <w:szCs w:val="20"/>
          <w:lang w:eastAsia="ru-RU"/>
        </w:rPr>
        <w:t>Iryna</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Bashynska</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Oksana</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Garachkovska</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Yaroslav</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Kichuk</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Tetiana</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Podashevska</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Olga</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Bigus</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48" w:history="1">
        <w:r w:rsidRPr="003C2F2D">
          <w:rPr>
            <w:rFonts w:ascii="Segoe UI" w:eastAsia="Times New Roman" w:hAnsi="Segoe UI" w:cs="Segoe UI"/>
            <w:b/>
            <w:bCs/>
            <w:color w:val="337AB7"/>
            <w:sz w:val="21"/>
            <w:szCs w:val="21"/>
            <w:u w:val="single"/>
            <w:lang w:val="en-US" w:eastAsia="ru-RU"/>
          </w:rPr>
          <w:t>Organizational and Economic Mechanism of Development and Promotion of IT Products in Ukraine</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eastAsia="ru-RU"/>
        </w:rPr>
      </w:pPr>
      <w:proofErr w:type="spellStart"/>
      <w:r w:rsidRPr="003C2F2D">
        <w:rPr>
          <w:rFonts w:ascii="Helvetica" w:eastAsia="Times New Roman" w:hAnsi="Helvetica" w:cs="Times New Roman"/>
          <w:color w:val="333333"/>
          <w:sz w:val="20"/>
          <w:szCs w:val="20"/>
          <w:lang w:eastAsia="ru-RU"/>
        </w:rPr>
        <w:t>Kostiantyn</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Shaposhnykov</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Oleksandr</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Kochubei</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Oleg</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Grygor</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Nataliia</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Protsenko</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Oksana</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Vyshnevska</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Andriy</w:t>
      </w:r>
      <w:proofErr w:type="spellEnd"/>
      <w:r w:rsidRPr="003C2F2D">
        <w:rPr>
          <w:rFonts w:ascii="Helvetica" w:eastAsia="Times New Roman" w:hAnsi="Helvetica" w:cs="Times New Roman"/>
          <w:color w:val="333333"/>
          <w:sz w:val="20"/>
          <w:szCs w:val="20"/>
          <w:lang w:eastAsia="ru-RU"/>
        </w:rPr>
        <w:t xml:space="preserve"> </w:t>
      </w:r>
      <w:proofErr w:type="spellStart"/>
      <w:r w:rsidRPr="003C2F2D">
        <w:rPr>
          <w:rFonts w:ascii="Helvetica" w:eastAsia="Times New Roman" w:hAnsi="Helvetica" w:cs="Times New Roman"/>
          <w:color w:val="333333"/>
          <w:sz w:val="20"/>
          <w:szCs w:val="20"/>
          <w:lang w:eastAsia="ru-RU"/>
        </w:rPr>
        <w:t>Dzyubina</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49" w:history="1">
        <w:r w:rsidRPr="003C2F2D">
          <w:rPr>
            <w:rFonts w:ascii="Segoe UI" w:eastAsia="Times New Roman" w:hAnsi="Segoe UI" w:cs="Segoe UI"/>
            <w:b/>
            <w:bCs/>
            <w:color w:val="337AB7"/>
            <w:sz w:val="21"/>
            <w:szCs w:val="21"/>
            <w:u w:val="single"/>
            <w:lang w:val="en-US" w:eastAsia="ru-RU"/>
          </w:rPr>
          <w:t>The capability of amalgamated territorial communities as a key factor in the socio-economic development of territories</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Nataliia</w:t>
      </w:r>
      <w:proofErr w:type="spellEnd"/>
      <w:r w:rsidRPr="003C2F2D">
        <w:rPr>
          <w:rFonts w:ascii="Helvetica" w:eastAsia="Times New Roman" w:hAnsi="Helvetica" w:cs="Times New Roman"/>
          <w:color w:val="333333"/>
          <w:sz w:val="20"/>
          <w:szCs w:val="20"/>
          <w:lang w:val="en-US" w:eastAsia="ru-RU"/>
        </w:rPr>
        <w:t xml:space="preserve"> T. </w:t>
      </w:r>
      <w:proofErr w:type="spellStart"/>
      <w:r w:rsidRPr="003C2F2D">
        <w:rPr>
          <w:rFonts w:ascii="Helvetica" w:eastAsia="Times New Roman" w:hAnsi="Helvetica" w:cs="Times New Roman"/>
          <w:color w:val="333333"/>
          <w:sz w:val="20"/>
          <w:szCs w:val="20"/>
          <w:lang w:val="en-US" w:eastAsia="ru-RU"/>
        </w:rPr>
        <w:t>Goncharuk</w:t>
      </w:r>
      <w:proofErr w:type="spellEnd"/>
      <w:r w:rsidRPr="003C2F2D">
        <w:rPr>
          <w:rFonts w:ascii="Helvetica" w:eastAsia="Times New Roman" w:hAnsi="Helvetica" w:cs="Times New Roman"/>
          <w:color w:val="333333"/>
          <w:sz w:val="20"/>
          <w:szCs w:val="20"/>
          <w:lang w:val="en-US" w:eastAsia="ru-RU"/>
        </w:rPr>
        <w:t xml:space="preserve">, Leonid L. </w:t>
      </w:r>
      <w:proofErr w:type="spellStart"/>
      <w:r w:rsidRPr="003C2F2D">
        <w:rPr>
          <w:rFonts w:ascii="Helvetica" w:eastAsia="Times New Roman" w:hAnsi="Helvetica" w:cs="Times New Roman"/>
          <w:color w:val="333333"/>
          <w:sz w:val="20"/>
          <w:szCs w:val="20"/>
          <w:lang w:val="en-US" w:eastAsia="ru-RU"/>
        </w:rPr>
        <w:t>Prokopenko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Taisiia</w:t>
      </w:r>
      <w:proofErr w:type="spellEnd"/>
      <w:r w:rsidRPr="003C2F2D">
        <w:rPr>
          <w:rFonts w:ascii="Helvetica" w:eastAsia="Times New Roman" w:hAnsi="Helvetica" w:cs="Times New Roman"/>
          <w:color w:val="333333"/>
          <w:sz w:val="20"/>
          <w:szCs w:val="20"/>
          <w:lang w:val="en-US" w:eastAsia="ru-RU"/>
        </w:rPr>
        <w:t xml:space="preserve"> A. </w:t>
      </w:r>
      <w:proofErr w:type="spellStart"/>
      <w:r w:rsidRPr="003C2F2D">
        <w:rPr>
          <w:rFonts w:ascii="Helvetica" w:eastAsia="Times New Roman" w:hAnsi="Helvetica" w:cs="Times New Roman"/>
          <w:color w:val="333333"/>
          <w:sz w:val="20"/>
          <w:szCs w:val="20"/>
          <w:lang w:val="en-US" w:eastAsia="ru-RU"/>
        </w:rPr>
        <w:t>Krushelnytska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Olha</w:t>
      </w:r>
      <w:proofErr w:type="spellEnd"/>
      <w:r w:rsidRPr="003C2F2D">
        <w:rPr>
          <w:rFonts w:ascii="Helvetica" w:eastAsia="Times New Roman" w:hAnsi="Helvetica" w:cs="Times New Roman"/>
          <w:color w:val="333333"/>
          <w:sz w:val="20"/>
          <w:szCs w:val="20"/>
          <w:lang w:val="en-US" w:eastAsia="ru-RU"/>
        </w:rPr>
        <w:t xml:space="preserve"> B. </w:t>
      </w:r>
      <w:proofErr w:type="spellStart"/>
      <w:r w:rsidRPr="003C2F2D">
        <w:rPr>
          <w:rFonts w:ascii="Helvetica" w:eastAsia="Times New Roman" w:hAnsi="Helvetica" w:cs="Times New Roman"/>
          <w:color w:val="333333"/>
          <w:sz w:val="20"/>
          <w:szCs w:val="20"/>
          <w:lang w:val="en-US" w:eastAsia="ru-RU"/>
        </w:rPr>
        <w:t>Rubchak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Svitlana</w:t>
      </w:r>
      <w:proofErr w:type="spellEnd"/>
      <w:r w:rsidRPr="003C2F2D">
        <w:rPr>
          <w:rFonts w:ascii="Helvetica" w:eastAsia="Times New Roman" w:hAnsi="Helvetica" w:cs="Times New Roman"/>
          <w:color w:val="333333"/>
          <w:sz w:val="20"/>
          <w:szCs w:val="20"/>
          <w:lang w:val="en-US" w:eastAsia="ru-RU"/>
        </w:rPr>
        <w:t xml:space="preserve"> V. </w:t>
      </w:r>
      <w:proofErr w:type="spellStart"/>
      <w:r w:rsidRPr="003C2F2D">
        <w:rPr>
          <w:rFonts w:ascii="Helvetica" w:eastAsia="Times New Roman" w:hAnsi="Helvetica" w:cs="Times New Roman"/>
          <w:color w:val="333333"/>
          <w:sz w:val="20"/>
          <w:szCs w:val="20"/>
          <w:lang w:val="en-US" w:eastAsia="ru-RU"/>
        </w:rPr>
        <w:t>Taraban</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50" w:history="1">
        <w:r w:rsidRPr="003C2F2D">
          <w:rPr>
            <w:rFonts w:ascii="Segoe UI" w:eastAsia="Times New Roman" w:hAnsi="Segoe UI" w:cs="Segoe UI"/>
            <w:b/>
            <w:bCs/>
            <w:color w:val="337AB7"/>
            <w:sz w:val="21"/>
            <w:szCs w:val="21"/>
            <w:u w:val="single"/>
            <w:lang w:val="en-US" w:eastAsia="ru-RU"/>
          </w:rPr>
          <w:t>Innovative mechanisms in the financial accounting system of the enterprise</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Yuriy</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Sigidov</w:t>
      </w:r>
      <w:proofErr w:type="spellEnd"/>
      <w:r w:rsidRPr="003C2F2D">
        <w:rPr>
          <w:rFonts w:ascii="Helvetica" w:eastAsia="Times New Roman" w:hAnsi="Helvetica" w:cs="Times New Roman"/>
          <w:color w:val="333333"/>
          <w:sz w:val="20"/>
          <w:szCs w:val="20"/>
          <w:lang w:val="en-US" w:eastAsia="ru-RU"/>
        </w:rPr>
        <w:t xml:space="preserve">, Oksana </w:t>
      </w:r>
      <w:proofErr w:type="spellStart"/>
      <w:r w:rsidRPr="003C2F2D">
        <w:rPr>
          <w:rFonts w:ascii="Helvetica" w:eastAsia="Times New Roman" w:hAnsi="Helvetica" w:cs="Times New Roman"/>
          <w:color w:val="333333"/>
          <w:sz w:val="20"/>
          <w:szCs w:val="20"/>
          <w:lang w:val="en-US" w:eastAsia="ru-RU"/>
        </w:rPr>
        <w:t>Akulich</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Nadezhda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Chapkina</w:t>
      </w:r>
      <w:proofErr w:type="spellEnd"/>
      <w:r w:rsidRPr="003C2F2D">
        <w:rPr>
          <w:rFonts w:ascii="Helvetica" w:eastAsia="Times New Roman" w:hAnsi="Helvetica" w:cs="Times New Roman"/>
          <w:color w:val="333333"/>
          <w:sz w:val="20"/>
          <w:szCs w:val="20"/>
          <w:lang w:val="en-US" w:eastAsia="ru-RU"/>
        </w:rPr>
        <w:t xml:space="preserve">, Alexander </w:t>
      </w:r>
      <w:proofErr w:type="spellStart"/>
      <w:r w:rsidRPr="003C2F2D">
        <w:rPr>
          <w:rFonts w:ascii="Helvetica" w:eastAsia="Times New Roman" w:hAnsi="Helvetica" w:cs="Times New Roman"/>
          <w:color w:val="333333"/>
          <w:sz w:val="20"/>
          <w:szCs w:val="20"/>
          <w:lang w:val="en-US" w:eastAsia="ru-RU"/>
        </w:rPr>
        <w:t>Kokorev</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Lyubov</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Melnikova</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51" w:history="1">
        <w:r w:rsidRPr="003C2F2D">
          <w:rPr>
            <w:rFonts w:ascii="Segoe UI" w:eastAsia="Times New Roman" w:hAnsi="Segoe UI" w:cs="Segoe UI"/>
            <w:b/>
            <w:bCs/>
            <w:color w:val="337AB7"/>
            <w:sz w:val="21"/>
            <w:szCs w:val="21"/>
            <w:u w:val="single"/>
            <w:lang w:val="en-US" w:eastAsia="ru-RU"/>
          </w:rPr>
          <w:t>Combating corruption in the public sector: international legal standards and their implementation in the legislation of Ukraine</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r w:rsidRPr="003C2F2D">
        <w:rPr>
          <w:rFonts w:ascii="Helvetica" w:eastAsia="Times New Roman" w:hAnsi="Helvetica" w:cs="Times New Roman"/>
          <w:color w:val="333333"/>
          <w:sz w:val="20"/>
          <w:szCs w:val="20"/>
          <w:lang w:val="en-US" w:eastAsia="ru-RU"/>
        </w:rPr>
        <w:t xml:space="preserve">Oksana </w:t>
      </w:r>
      <w:proofErr w:type="spellStart"/>
      <w:r w:rsidRPr="003C2F2D">
        <w:rPr>
          <w:rFonts w:ascii="Helvetica" w:eastAsia="Times New Roman" w:hAnsi="Helvetica" w:cs="Times New Roman"/>
          <w:color w:val="333333"/>
          <w:sz w:val="20"/>
          <w:szCs w:val="20"/>
          <w:lang w:val="en-US" w:eastAsia="ru-RU"/>
        </w:rPr>
        <w:t>Vaitsekhovska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Nataliia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Iakymchuk</w:t>
      </w:r>
      <w:proofErr w:type="spellEnd"/>
      <w:r w:rsidRPr="003C2F2D">
        <w:rPr>
          <w:rFonts w:ascii="Helvetica" w:eastAsia="Times New Roman" w:hAnsi="Helvetica" w:cs="Times New Roman"/>
          <w:color w:val="333333"/>
          <w:sz w:val="20"/>
          <w:szCs w:val="20"/>
          <w:lang w:val="en-US" w:eastAsia="ru-RU"/>
        </w:rPr>
        <w:t xml:space="preserve">, Yuri </w:t>
      </w:r>
      <w:proofErr w:type="spellStart"/>
      <w:r w:rsidRPr="003C2F2D">
        <w:rPr>
          <w:rFonts w:ascii="Helvetica" w:eastAsia="Times New Roman" w:hAnsi="Helvetica" w:cs="Times New Roman"/>
          <w:color w:val="333333"/>
          <w:sz w:val="20"/>
          <w:szCs w:val="20"/>
          <w:lang w:val="en-US" w:eastAsia="ru-RU"/>
        </w:rPr>
        <w:t>Shchokin</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Nataliia</w:t>
      </w:r>
      <w:proofErr w:type="spellEnd"/>
      <w:r w:rsidRPr="003C2F2D">
        <w:rPr>
          <w:rFonts w:ascii="Helvetica" w:eastAsia="Times New Roman" w:hAnsi="Helvetica" w:cs="Times New Roman"/>
          <w:color w:val="333333"/>
          <w:sz w:val="20"/>
          <w:szCs w:val="20"/>
          <w:lang w:val="en-US" w:eastAsia="ru-RU"/>
        </w:rPr>
        <w:t xml:space="preserve"> V. </w:t>
      </w:r>
      <w:proofErr w:type="spellStart"/>
      <w:r w:rsidRPr="003C2F2D">
        <w:rPr>
          <w:rFonts w:ascii="Helvetica" w:eastAsia="Times New Roman" w:hAnsi="Helvetica" w:cs="Times New Roman"/>
          <w:color w:val="333333"/>
          <w:sz w:val="20"/>
          <w:szCs w:val="20"/>
          <w:lang w:val="en-US" w:eastAsia="ru-RU"/>
        </w:rPr>
        <w:t>Vorotina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Nataliia</w:t>
      </w:r>
      <w:proofErr w:type="spellEnd"/>
      <w:r w:rsidRPr="003C2F2D">
        <w:rPr>
          <w:rFonts w:ascii="Helvetica" w:eastAsia="Times New Roman" w:hAnsi="Helvetica" w:cs="Times New Roman"/>
          <w:color w:val="333333"/>
          <w:sz w:val="20"/>
          <w:szCs w:val="20"/>
          <w:lang w:val="en-US" w:eastAsia="ru-RU"/>
        </w:rPr>
        <w:t xml:space="preserve"> M. </w:t>
      </w:r>
      <w:proofErr w:type="spellStart"/>
      <w:r w:rsidRPr="003C2F2D">
        <w:rPr>
          <w:rFonts w:ascii="Helvetica" w:eastAsia="Times New Roman" w:hAnsi="Helvetica" w:cs="Times New Roman"/>
          <w:color w:val="333333"/>
          <w:sz w:val="20"/>
          <w:szCs w:val="20"/>
          <w:lang w:val="en-US" w:eastAsia="ru-RU"/>
        </w:rPr>
        <w:t>Korchak</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52" w:history="1">
        <w:r w:rsidRPr="003C2F2D">
          <w:rPr>
            <w:rFonts w:ascii="Segoe UI" w:eastAsia="Times New Roman" w:hAnsi="Segoe UI" w:cs="Segoe UI"/>
            <w:b/>
            <w:bCs/>
            <w:color w:val="337AB7"/>
            <w:sz w:val="21"/>
            <w:szCs w:val="21"/>
            <w:u w:val="single"/>
            <w:lang w:val="en-US" w:eastAsia="ru-RU"/>
          </w:rPr>
          <w:t>Assessment of Innovation Cooperation of Ukraine and Scandinavian Countries in Terms of the New Industrial Revolution</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r w:rsidRPr="003C2F2D">
        <w:rPr>
          <w:rFonts w:ascii="Helvetica" w:eastAsia="Times New Roman" w:hAnsi="Helvetica" w:cs="Times New Roman"/>
          <w:color w:val="333333"/>
          <w:sz w:val="20"/>
          <w:szCs w:val="20"/>
          <w:lang w:val="en-US" w:eastAsia="ru-RU"/>
        </w:rPr>
        <w:t xml:space="preserve">Igor </w:t>
      </w:r>
      <w:proofErr w:type="spellStart"/>
      <w:r w:rsidRPr="003C2F2D">
        <w:rPr>
          <w:rFonts w:ascii="Helvetica" w:eastAsia="Times New Roman" w:hAnsi="Helvetica" w:cs="Times New Roman"/>
          <w:color w:val="333333"/>
          <w:sz w:val="20"/>
          <w:szCs w:val="20"/>
          <w:lang w:val="en-US" w:eastAsia="ru-RU"/>
        </w:rPr>
        <w:t>Matyushenko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Serhii</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Hlibko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Olha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Prokopenko</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Valeriy</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Ryeznikov</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Olena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Khanova</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53" w:history="1">
        <w:r w:rsidRPr="003C2F2D">
          <w:rPr>
            <w:rFonts w:ascii="Segoe UI" w:eastAsia="Times New Roman" w:hAnsi="Segoe UI" w:cs="Segoe UI"/>
            <w:b/>
            <w:bCs/>
            <w:color w:val="337AB7"/>
            <w:sz w:val="21"/>
            <w:szCs w:val="21"/>
            <w:u w:val="single"/>
            <w:lang w:val="en-US" w:eastAsia="ru-RU"/>
          </w:rPr>
          <w:t>Disproportionality of Ukraine's Participation in International Business: Rethinking under Conditions of the New Stage of Global Development</w:t>
        </w:r>
      </w:hyperlink>
    </w:p>
    <w:p w:rsidR="003C2F2D" w:rsidRPr="003C2F2D" w:rsidRDefault="003C2F2D" w:rsidP="003C2F2D">
      <w:pPr>
        <w:shd w:val="clear" w:color="auto" w:fill="FFFFFF"/>
        <w:spacing w:beforeAutospacing="1" w:after="0"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Tetyana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Zinchuk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Nataliia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Kutsmus</w:t>
      </w:r>
      <w:proofErr w:type="spellEnd"/>
      <w:r w:rsidRPr="003C2F2D">
        <w:rPr>
          <w:rFonts w:ascii="Helvetica" w:eastAsia="Times New Roman" w:hAnsi="Helvetica" w:cs="Times New Roman"/>
          <w:color w:val="333333"/>
          <w:sz w:val="20"/>
          <w:szCs w:val="20"/>
          <w:lang w:val="en-US" w:eastAsia="ru-RU"/>
        </w:rPr>
        <w:t xml:space="preserve">, Oksana </w:t>
      </w:r>
      <w:proofErr w:type="spellStart"/>
      <w:r w:rsidRPr="003C2F2D">
        <w:rPr>
          <w:rFonts w:ascii="Helvetica" w:eastAsia="Times New Roman" w:hAnsi="Helvetica" w:cs="Times New Roman"/>
          <w:color w:val="333333"/>
          <w:sz w:val="20"/>
          <w:szCs w:val="20"/>
          <w:lang w:val="en-US" w:eastAsia="ru-RU"/>
        </w:rPr>
        <w:t>Prokopchuk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Oleksandr</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Kovalchuk</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Tetiana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Usiuk</w:t>
      </w:r>
      <w:proofErr w:type="spellEnd"/>
    </w:p>
    <w:p w:rsidR="003C2F2D" w:rsidRPr="003C2F2D" w:rsidRDefault="003C2F2D" w:rsidP="003C2F2D">
      <w:pPr>
        <w:numPr>
          <w:ilvl w:val="0"/>
          <w:numId w:val="1"/>
        </w:numPr>
        <w:shd w:val="clear" w:color="auto" w:fill="FFFFFF"/>
        <w:spacing w:after="0" w:line="300" w:lineRule="atLeast"/>
        <w:ind w:left="-450"/>
        <w:outlineLvl w:val="2"/>
        <w:rPr>
          <w:rFonts w:ascii="Segoe UI" w:eastAsia="Times New Roman" w:hAnsi="Segoe UI" w:cs="Segoe UI"/>
          <w:b/>
          <w:bCs/>
          <w:color w:val="333333"/>
          <w:sz w:val="21"/>
          <w:szCs w:val="21"/>
          <w:lang w:val="en-US" w:eastAsia="ru-RU"/>
        </w:rPr>
      </w:pPr>
      <w:hyperlink r:id="rId54" w:history="1">
        <w:r w:rsidRPr="003C2F2D">
          <w:rPr>
            <w:rFonts w:ascii="Segoe UI" w:eastAsia="Times New Roman" w:hAnsi="Segoe UI" w:cs="Segoe UI"/>
            <w:b/>
            <w:bCs/>
            <w:color w:val="337AB7"/>
            <w:sz w:val="21"/>
            <w:szCs w:val="21"/>
            <w:u w:val="single"/>
            <w:lang w:val="en-US" w:eastAsia="ru-RU"/>
          </w:rPr>
          <w:t>Analysis of financial risks in the financial and economic security management system of the enterprise</w:t>
        </w:r>
      </w:hyperlink>
    </w:p>
    <w:p w:rsidR="003C2F2D" w:rsidRPr="003C2F2D" w:rsidRDefault="003C2F2D" w:rsidP="003C2F2D">
      <w:pPr>
        <w:shd w:val="clear" w:color="auto" w:fill="FFFFFF"/>
        <w:spacing w:beforeAutospacing="1" w:line="300" w:lineRule="atLeast"/>
        <w:rPr>
          <w:rFonts w:ascii="Helvetica" w:eastAsia="Times New Roman" w:hAnsi="Helvetica" w:cs="Times New Roman"/>
          <w:color w:val="333333"/>
          <w:sz w:val="20"/>
          <w:szCs w:val="20"/>
          <w:lang w:val="en-US" w:eastAsia="ru-RU"/>
        </w:rPr>
      </w:pPr>
      <w:proofErr w:type="spellStart"/>
      <w:r w:rsidRPr="003C2F2D">
        <w:rPr>
          <w:rFonts w:ascii="Helvetica" w:eastAsia="Times New Roman" w:hAnsi="Helvetica" w:cs="Times New Roman"/>
          <w:color w:val="333333"/>
          <w:sz w:val="20"/>
          <w:szCs w:val="20"/>
          <w:lang w:val="en-US" w:eastAsia="ru-RU"/>
        </w:rPr>
        <w:t>Yuriy</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Sigidov</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Aleksandr</w:t>
      </w:r>
      <w:proofErr w:type="spellEnd"/>
      <w:r w:rsidRPr="003C2F2D">
        <w:rPr>
          <w:rFonts w:ascii="Helvetica" w:eastAsia="Times New Roman" w:hAnsi="Helvetica" w:cs="Times New Roman"/>
          <w:color w:val="333333"/>
          <w:sz w:val="20"/>
          <w:szCs w:val="20"/>
          <w:lang w:val="en-US" w:eastAsia="ru-RU"/>
        </w:rPr>
        <w:t xml:space="preserve"> M. </w:t>
      </w:r>
      <w:proofErr w:type="spellStart"/>
      <w:r w:rsidRPr="003C2F2D">
        <w:rPr>
          <w:rFonts w:ascii="Helvetica" w:eastAsia="Times New Roman" w:hAnsi="Helvetica" w:cs="Times New Roman"/>
          <w:color w:val="333333"/>
          <w:sz w:val="20"/>
          <w:szCs w:val="20"/>
          <w:lang w:val="en-US" w:eastAsia="ru-RU"/>
        </w:rPr>
        <w:t>Petrov</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Ainur</w:t>
      </w:r>
      <w:proofErr w:type="spellEnd"/>
      <w:r w:rsidRPr="003C2F2D">
        <w:rPr>
          <w:rFonts w:ascii="Helvetica" w:eastAsia="Times New Roman" w:hAnsi="Helvetica" w:cs="Times New Roman"/>
          <w:color w:val="333333"/>
          <w:sz w:val="20"/>
          <w:szCs w:val="20"/>
          <w:lang w:val="en-US" w:eastAsia="ru-RU"/>
        </w:rPr>
        <w:t xml:space="preserve"> A. </w:t>
      </w:r>
      <w:proofErr w:type="spellStart"/>
      <w:r w:rsidRPr="003C2F2D">
        <w:rPr>
          <w:rFonts w:ascii="Helvetica" w:eastAsia="Times New Roman" w:hAnsi="Helvetica" w:cs="Times New Roman"/>
          <w:color w:val="333333"/>
          <w:sz w:val="20"/>
          <w:szCs w:val="20"/>
          <w:lang w:val="en-US" w:eastAsia="ru-RU"/>
        </w:rPr>
        <w:t>Osmonova</w:t>
      </w:r>
      <w:proofErr w:type="spellEnd"/>
      <w:r w:rsidRPr="003C2F2D">
        <w:rPr>
          <w:rFonts w:ascii="Helvetica" w:eastAsia="Times New Roman" w:hAnsi="Helvetica" w:cs="Times New Roman"/>
          <w:color w:val="333333"/>
          <w:sz w:val="20"/>
          <w:szCs w:val="20"/>
          <w:lang w:val="en-US" w:eastAsia="ru-RU"/>
        </w:rPr>
        <w:t xml:space="preserve">, Galina S. </w:t>
      </w:r>
      <w:proofErr w:type="spellStart"/>
      <w:r w:rsidRPr="003C2F2D">
        <w:rPr>
          <w:rFonts w:ascii="Helvetica" w:eastAsia="Times New Roman" w:hAnsi="Helvetica" w:cs="Times New Roman"/>
          <w:color w:val="333333"/>
          <w:sz w:val="20"/>
          <w:szCs w:val="20"/>
          <w:lang w:val="en-US" w:eastAsia="ru-RU"/>
        </w:rPr>
        <w:t>Zhukova</w:t>
      </w:r>
      <w:proofErr w:type="spellEnd"/>
      <w:r w:rsidRPr="003C2F2D">
        <w:rPr>
          <w:rFonts w:ascii="Helvetica" w:eastAsia="Times New Roman" w:hAnsi="Helvetica" w:cs="Times New Roman"/>
          <w:color w:val="333333"/>
          <w:sz w:val="20"/>
          <w:szCs w:val="20"/>
          <w:lang w:val="en-US" w:eastAsia="ru-RU"/>
        </w:rPr>
        <w:t xml:space="preserve">, </w:t>
      </w:r>
      <w:proofErr w:type="spellStart"/>
      <w:r w:rsidRPr="003C2F2D">
        <w:rPr>
          <w:rFonts w:ascii="Helvetica" w:eastAsia="Times New Roman" w:hAnsi="Helvetica" w:cs="Times New Roman"/>
          <w:color w:val="333333"/>
          <w:sz w:val="20"/>
          <w:szCs w:val="20"/>
          <w:lang w:val="en-US" w:eastAsia="ru-RU"/>
        </w:rPr>
        <w:t>Yurii</w:t>
      </w:r>
      <w:proofErr w:type="spellEnd"/>
      <w:r w:rsidRPr="003C2F2D">
        <w:rPr>
          <w:rFonts w:ascii="Helvetica" w:eastAsia="Times New Roman" w:hAnsi="Helvetica" w:cs="Times New Roman"/>
          <w:color w:val="333333"/>
          <w:sz w:val="20"/>
          <w:szCs w:val="20"/>
          <w:lang w:val="en-US" w:eastAsia="ru-RU"/>
        </w:rPr>
        <w:t xml:space="preserve"> O. </w:t>
      </w:r>
      <w:proofErr w:type="spellStart"/>
      <w:r w:rsidRPr="003C2F2D">
        <w:rPr>
          <w:rFonts w:ascii="Helvetica" w:eastAsia="Times New Roman" w:hAnsi="Helvetica" w:cs="Times New Roman"/>
          <w:color w:val="333333"/>
          <w:sz w:val="20"/>
          <w:szCs w:val="20"/>
          <w:lang w:val="en-US" w:eastAsia="ru-RU"/>
        </w:rPr>
        <w:t>Kostenko</w:t>
      </w:r>
      <w:proofErr w:type="spellEnd"/>
    </w:p>
    <w:p w:rsidR="00716A24" w:rsidRPr="003C2F2D" w:rsidRDefault="00716A24">
      <w:pPr>
        <w:rPr>
          <w:lang w:val="en-US"/>
        </w:rPr>
      </w:pPr>
    </w:p>
    <w:sectPr w:rsidR="00716A24" w:rsidRPr="003C2F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2E7AF6"/>
    <w:multiLevelType w:val="multilevel"/>
    <w:tmpl w:val="EEB40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221"/>
    <w:rsid w:val="003C2F2D"/>
    <w:rsid w:val="00716A24"/>
    <w:rsid w:val="009252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66882-C35A-48B2-A5DD-93A80BD3E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C2F2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C2F2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C2F2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2F2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C2F2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C2F2D"/>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C2F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C2F2D"/>
    <w:rPr>
      <w:b/>
      <w:bCs/>
    </w:rPr>
  </w:style>
  <w:style w:type="character" w:styleId="a5">
    <w:name w:val="Hyperlink"/>
    <w:basedOn w:val="a0"/>
    <w:uiPriority w:val="99"/>
    <w:semiHidden/>
    <w:unhideWhenUsed/>
    <w:rsid w:val="003C2F2D"/>
    <w:rPr>
      <w:color w:val="0000FF"/>
      <w:u w:val="single"/>
    </w:rPr>
  </w:style>
  <w:style w:type="character" w:customStyle="1" w:styleId="label">
    <w:name w:val="label"/>
    <w:basedOn w:val="a0"/>
    <w:rsid w:val="003C2F2D"/>
  </w:style>
  <w:style w:type="character" w:customStyle="1" w:styleId="value">
    <w:name w:val="value"/>
    <w:basedOn w:val="a0"/>
    <w:rsid w:val="003C2F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277540">
      <w:bodyDiv w:val="1"/>
      <w:marLeft w:val="0"/>
      <w:marRight w:val="0"/>
      <w:marTop w:val="0"/>
      <w:marBottom w:val="0"/>
      <w:divBdr>
        <w:top w:val="none" w:sz="0" w:space="0" w:color="auto"/>
        <w:left w:val="none" w:sz="0" w:space="0" w:color="auto"/>
        <w:bottom w:val="none" w:sz="0" w:space="0" w:color="auto"/>
        <w:right w:val="none" w:sz="0" w:space="0" w:color="auto"/>
      </w:divBdr>
      <w:divsChild>
        <w:div w:id="1801000475">
          <w:marLeft w:val="0"/>
          <w:marRight w:val="0"/>
          <w:marTop w:val="0"/>
          <w:marBottom w:val="0"/>
          <w:divBdr>
            <w:top w:val="none" w:sz="0" w:space="0" w:color="auto"/>
            <w:left w:val="none" w:sz="0" w:space="0" w:color="auto"/>
            <w:bottom w:val="none" w:sz="0" w:space="0" w:color="auto"/>
            <w:right w:val="none" w:sz="0" w:space="0" w:color="auto"/>
          </w:divBdr>
          <w:divsChild>
            <w:div w:id="353501465">
              <w:marLeft w:val="0"/>
              <w:marRight w:val="0"/>
              <w:marTop w:val="0"/>
              <w:marBottom w:val="0"/>
              <w:divBdr>
                <w:top w:val="none" w:sz="0" w:space="0" w:color="auto"/>
                <w:left w:val="none" w:sz="0" w:space="0" w:color="auto"/>
                <w:bottom w:val="none" w:sz="0" w:space="0" w:color="auto"/>
                <w:right w:val="none" w:sz="0" w:space="0" w:color="auto"/>
              </w:divBdr>
              <w:divsChild>
                <w:div w:id="1809929892">
                  <w:marLeft w:val="0"/>
                  <w:marRight w:val="0"/>
                  <w:marTop w:val="0"/>
                  <w:marBottom w:val="0"/>
                  <w:divBdr>
                    <w:top w:val="none" w:sz="0" w:space="0" w:color="auto"/>
                    <w:left w:val="none" w:sz="0" w:space="0" w:color="auto"/>
                    <w:bottom w:val="none" w:sz="0" w:space="0" w:color="auto"/>
                    <w:right w:val="none" w:sz="0" w:space="0" w:color="auto"/>
                  </w:divBdr>
                </w:div>
                <w:div w:id="1902254636">
                  <w:marLeft w:val="0"/>
                  <w:marRight w:val="0"/>
                  <w:marTop w:val="300"/>
                  <w:marBottom w:val="300"/>
                  <w:divBdr>
                    <w:top w:val="none" w:sz="0" w:space="0" w:color="auto"/>
                    <w:left w:val="none" w:sz="0" w:space="0" w:color="auto"/>
                    <w:bottom w:val="none" w:sz="0" w:space="0" w:color="auto"/>
                    <w:right w:val="none" w:sz="0" w:space="0" w:color="auto"/>
                  </w:divBdr>
                </w:div>
              </w:divsChild>
            </w:div>
            <w:div w:id="877284236">
              <w:marLeft w:val="0"/>
              <w:marRight w:val="0"/>
              <w:marTop w:val="900"/>
              <w:marBottom w:val="0"/>
              <w:divBdr>
                <w:top w:val="none" w:sz="0" w:space="0" w:color="auto"/>
                <w:left w:val="none" w:sz="0" w:space="0" w:color="auto"/>
                <w:bottom w:val="none" w:sz="0" w:space="0" w:color="auto"/>
                <w:right w:val="none" w:sz="0" w:space="0" w:color="auto"/>
              </w:divBdr>
              <w:divsChild>
                <w:div w:id="417023569">
                  <w:marLeft w:val="-450"/>
                  <w:marRight w:val="-450"/>
                  <w:marTop w:val="450"/>
                  <w:marBottom w:val="450"/>
                  <w:divBdr>
                    <w:top w:val="none" w:sz="0" w:space="0" w:color="auto"/>
                    <w:left w:val="none" w:sz="0" w:space="0" w:color="auto"/>
                    <w:bottom w:val="none" w:sz="0" w:space="0" w:color="auto"/>
                    <w:right w:val="none" w:sz="0" w:space="0" w:color="auto"/>
                  </w:divBdr>
                  <w:divsChild>
                    <w:div w:id="620723875">
                      <w:marLeft w:val="0"/>
                      <w:marRight w:val="0"/>
                      <w:marTop w:val="0"/>
                      <w:marBottom w:val="0"/>
                      <w:divBdr>
                        <w:top w:val="none" w:sz="0" w:space="0" w:color="auto"/>
                        <w:left w:val="none" w:sz="0" w:space="0" w:color="auto"/>
                        <w:bottom w:val="none" w:sz="0" w:space="0" w:color="auto"/>
                        <w:right w:val="none" w:sz="0" w:space="0" w:color="auto"/>
                      </w:divBdr>
                      <w:divsChild>
                        <w:div w:id="1303001700">
                          <w:marLeft w:val="0"/>
                          <w:marRight w:val="0"/>
                          <w:marTop w:val="0"/>
                          <w:marBottom w:val="0"/>
                          <w:divBdr>
                            <w:top w:val="none" w:sz="0" w:space="0" w:color="auto"/>
                            <w:left w:val="none" w:sz="0" w:space="0" w:color="auto"/>
                            <w:bottom w:val="none" w:sz="0" w:space="0" w:color="auto"/>
                            <w:right w:val="none" w:sz="0" w:space="0" w:color="auto"/>
                          </w:divBdr>
                        </w:div>
                      </w:divsChild>
                    </w:div>
                    <w:div w:id="1442535034">
                      <w:marLeft w:val="0"/>
                      <w:marRight w:val="0"/>
                      <w:marTop w:val="0"/>
                      <w:marBottom w:val="0"/>
                      <w:divBdr>
                        <w:top w:val="none" w:sz="0" w:space="0" w:color="auto"/>
                        <w:left w:val="none" w:sz="0" w:space="0" w:color="auto"/>
                        <w:bottom w:val="none" w:sz="0" w:space="0" w:color="auto"/>
                        <w:right w:val="none" w:sz="0" w:space="0" w:color="auto"/>
                      </w:divBdr>
                      <w:divsChild>
                        <w:div w:id="1832409136">
                          <w:marLeft w:val="0"/>
                          <w:marRight w:val="0"/>
                          <w:marTop w:val="0"/>
                          <w:marBottom w:val="0"/>
                          <w:divBdr>
                            <w:top w:val="none" w:sz="0" w:space="0" w:color="auto"/>
                            <w:left w:val="none" w:sz="0" w:space="0" w:color="auto"/>
                            <w:bottom w:val="none" w:sz="0" w:space="0" w:color="auto"/>
                            <w:right w:val="none" w:sz="0" w:space="0" w:color="auto"/>
                          </w:divBdr>
                        </w:div>
                      </w:divsChild>
                    </w:div>
                    <w:div w:id="667513540">
                      <w:marLeft w:val="0"/>
                      <w:marRight w:val="0"/>
                      <w:marTop w:val="0"/>
                      <w:marBottom w:val="0"/>
                      <w:divBdr>
                        <w:top w:val="none" w:sz="0" w:space="0" w:color="auto"/>
                        <w:left w:val="none" w:sz="0" w:space="0" w:color="auto"/>
                        <w:bottom w:val="none" w:sz="0" w:space="0" w:color="auto"/>
                        <w:right w:val="none" w:sz="0" w:space="0" w:color="auto"/>
                      </w:divBdr>
                      <w:divsChild>
                        <w:div w:id="785392166">
                          <w:marLeft w:val="0"/>
                          <w:marRight w:val="0"/>
                          <w:marTop w:val="0"/>
                          <w:marBottom w:val="0"/>
                          <w:divBdr>
                            <w:top w:val="none" w:sz="0" w:space="0" w:color="auto"/>
                            <w:left w:val="none" w:sz="0" w:space="0" w:color="auto"/>
                            <w:bottom w:val="none" w:sz="0" w:space="0" w:color="auto"/>
                            <w:right w:val="none" w:sz="0" w:space="0" w:color="auto"/>
                          </w:divBdr>
                        </w:div>
                      </w:divsChild>
                    </w:div>
                    <w:div w:id="1592928777">
                      <w:marLeft w:val="0"/>
                      <w:marRight w:val="0"/>
                      <w:marTop w:val="0"/>
                      <w:marBottom w:val="0"/>
                      <w:divBdr>
                        <w:top w:val="none" w:sz="0" w:space="0" w:color="auto"/>
                        <w:left w:val="none" w:sz="0" w:space="0" w:color="auto"/>
                        <w:bottom w:val="none" w:sz="0" w:space="0" w:color="auto"/>
                        <w:right w:val="none" w:sz="0" w:space="0" w:color="auto"/>
                      </w:divBdr>
                      <w:divsChild>
                        <w:div w:id="1816950167">
                          <w:marLeft w:val="0"/>
                          <w:marRight w:val="0"/>
                          <w:marTop w:val="0"/>
                          <w:marBottom w:val="0"/>
                          <w:divBdr>
                            <w:top w:val="none" w:sz="0" w:space="0" w:color="auto"/>
                            <w:left w:val="none" w:sz="0" w:space="0" w:color="auto"/>
                            <w:bottom w:val="none" w:sz="0" w:space="0" w:color="auto"/>
                            <w:right w:val="none" w:sz="0" w:space="0" w:color="auto"/>
                          </w:divBdr>
                        </w:div>
                      </w:divsChild>
                    </w:div>
                    <w:div w:id="895507906">
                      <w:marLeft w:val="0"/>
                      <w:marRight w:val="0"/>
                      <w:marTop w:val="0"/>
                      <w:marBottom w:val="0"/>
                      <w:divBdr>
                        <w:top w:val="none" w:sz="0" w:space="0" w:color="auto"/>
                        <w:left w:val="none" w:sz="0" w:space="0" w:color="auto"/>
                        <w:bottom w:val="none" w:sz="0" w:space="0" w:color="auto"/>
                        <w:right w:val="none" w:sz="0" w:space="0" w:color="auto"/>
                      </w:divBdr>
                      <w:divsChild>
                        <w:div w:id="507326165">
                          <w:marLeft w:val="0"/>
                          <w:marRight w:val="0"/>
                          <w:marTop w:val="0"/>
                          <w:marBottom w:val="0"/>
                          <w:divBdr>
                            <w:top w:val="none" w:sz="0" w:space="0" w:color="auto"/>
                            <w:left w:val="none" w:sz="0" w:space="0" w:color="auto"/>
                            <w:bottom w:val="none" w:sz="0" w:space="0" w:color="auto"/>
                            <w:right w:val="none" w:sz="0" w:space="0" w:color="auto"/>
                          </w:divBdr>
                        </w:div>
                      </w:divsChild>
                    </w:div>
                    <w:div w:id="1494295609">
                      <w:marLeft w:val="0"/>
                      <w:marRight w:val="0"/>
                      <w:marTop w:val="0"/>
                      <w:marBottom w:val="0"/>
                      <w:divBdr>
                        <w:top w:val="none" w:sz="0" w:space="0" w:color="auto"/>
                        <w:left w:val="none" w:sz="0" w:space="0" w:color="auto"/>
                        <w:bottom w:val="none" w:sz="0" w:space="0" w:color="auto"/>
                        <w:right w:val="none" w:sz="0" w:space="0" w:color="auto"/>
                      </w:divBdr>
                      <w:divsChild>
                        <w:div w:id="1987390252">
                          <w:marLeft w:val="0"/>
                          <w:marRight w:val="0"/>
                          <w:marTop w:val="0"/>
                          <w:marBottom w:val="0"/>
                          <w:divBdr>
                            <w:top w:val="none" w:sz="0" w:space="0" w:color="auto"/>
                            <w:left w:val="none" w:sz="0" w:space="0" w:color="auto"/>
                            <w:bottom w:val="none" w:sz="0" w:space="0" w:color="auto"/>
                            <w:right w:val="none" w:sz="0" w:space="0" w:color="auto"/>
                          </w:divBdr>
                        </w:div>
                      </w:divsChild>
                    </w:div>
                    <w:div w:id="52395661">
                      <w:marLeft w:val="0"/>
                      <w:marRight w:val="0"/>
                      <w:marTop w:val="0"/>
                      <w:marBottom w:val="0"/>
                      <w:divBdr>
                        <w:top w:val="none" w:sz="0" w:space="0" w:color="auto"/>
                        <w:left w:val="none" w:sz="0" w:space="0" w:color="auto"/>
                        <w:bottom w:val="none" w:sz="0" w:space="0" w:color="auto"/>
                        <w:right w:val="none" w:sz="0" w:space="0" w:color="auto"/>
                      </w:divBdr>
                      <w:divsChild>
                        <w:div w:id="983044207">
                          <w:marLeft w:val="0"/>
                          <w:marRight w:val="0"/>
                          <w:marTop w:val="0"/>
                          <w:marBottom w:val="0"/>
                          <w:divBdr>
                            <w:top w:val="none" w:sz="0" w:space="0" w:color="auto"/>
                            <w:left w:val="none" w:sz="0" w:space="0" w:color="auto"/>
                            <w:bottom w:val="none" w:sz="0" w:space="0" w:color="auto"/>
                            <w:right w:val="none" w:sz="0" w:space="0" w:color="auto"/>
                          </w:divBdr>
                        </w:div>
                      </w:divsChild>
                    </w:div>
                    <w:div w:id="143358709">
                      <w:marLeft w:val="0"/>
                      <w:marRight w:val="0"/>
                      <w:marTop w:val="0"/>
                      <w:marBottom w:val="0"/>
                      <w:divBdr>
                        <w:top w:val="none" w:sz="0" w:space="0" w:color="auto"/>
                        <w:left w:val="none" w:sz="0" w:space="0" w:color="auto"/>
                        <w:bottom w:val="none" w:sz="0" w:space="0" w:color="auto"/>
                        <w:right w:val="none" w:sz="0" w:space="0" w:color="auto"/>
                      </w:divBdr>
                      <w:divsChild>
                        <w:div w:id="92946256">
                          <w:marLeft w:val="0"/>
                          <w:marRight w:val="0"/>
                          <w:marTop w:val="0"/>
                          <w:marBottom w:val="0"/>
                          <w:divBdr>
                            <w:top w:val="none" w:sz="0" w:space="0" w:color="auto"/>
                            <w:left w:val="none" w:sz="0" w:space="0" w:color="auto"/>
                            <w:bottom w:val="none" w:sz="0" w:space="0" w:color="auto"/>
                            <w:right w:val="none" w:sz="0" w:space="0" w:color="auto"/>
                          </w:divBdr>
                        </w:div>
                      </w:divsChild>
                    </w:div>
                    <w:div w:id="1505513611">
                      <w:marLeft w:val="0"/>
                      <w:marRight w:val="0"/>
                      <w:marTop w:val="0"/>
                      <w:marBottom w:val="0"/>
                      <w:divBdr>
                        <w:top w:val="none" w:sz="0" w:space="0" w:color="auto"/>
                        <w:left w:val="none" w:sz="0" w:space="0" w:color="auto"/>
                        <w:bottom w:val="none" w:sz="0" w:space="0" w:color="auto"/>
                        <w:right w:val="none" w:sz="0" w:space="0" w:color="auto"/>
                      </w:divBdr>
                      <w:divsChild>
                        <w:div w:id="716121760">
                          <w:marLeft w:val="0"/>
                          <w:marRight w:val="0"/>
                          <w:marTop w:val="0"/>
                          <w:marBottom w:val="0"/>
                          <w:divBdr>
                            <w:top w:val="none" w:sz="0" w:space="0" w:color="auto"/>
                            <w:left w:val="none" w:sz="0" w:space="0" w:color="auto"/>
                            <w:bottom w:val="none" w:sz="0" w:space="0" w:color="auto"/>
                            <w:right w:val="none" w:sz="0" w:space="0" w:color="auto"/>
                          </w:divBdr>
                        </w:div>
                      </w:divsChild>
                    </w:div>
                    <w:div w:id="2030444697">
                      <w:marLeft w:val="0"/>
                      <w:marRight w:val="0"/>
                      <w:marTop w:val="0"/>
                      <w:marBottom w:val="0"/>
                      <w:divBdr>
                        <w:top w:val="none" w:sz="0" w:space="0" w:color="auto"/>
                        <w:left w:val="none" w:sz="0" w:space="0" w:color="auto"/>
                        <w:bottom w:val="none" w:sz="0" w:space="0" w:color="auto"/>
                        <w:right w:val="none" w:sz="0" w:space="0" w:color="auto"/>
                      </w:divBdr>
                      <w:divsChild>
                        <w:div w:id="391540256">
                          <w:marLeft w:val="0"/>
                          <w:marRight w:val="0"/>
                          <w:marTop w:val="0"/>
                          <w:marBottom w:val="0"/>
                          <w:divBdr>
                            <w:top w:val="none" w:sz="0" w:space="0" w:color="auto"/>
                            <w:left w:val="none" w:sz="0" w:space="0" w:color="auto"/>
                            <w:bottom w:val="none" w:sz="0" w:space="0" w:color="auto"/>
                            <w:right w:val="none" w:sz="0" w:space="0" w:color="auto"/>
                          </w:divBdr>
                        </w:div>
                      </w:divsChild>
                    </w:div>
                    <w:div w:id="1332874965">
                      <w:marLeft w:val="0"/>
                      <w:marRight w:val="0"/>
                      <w:marTop w:val="0"/>
                      <w:marBottom w:val="0"/>
                      <w:divBdr>
                        <w:top w:val="none" w:sz="0" w:space="0" w:color="auto"/>
                        <w:left w:val="none" w:sz="0" w:space="0" w:color="auto"/>
                        <w:bottom w:val="none" w:sz="0" w:space="0" w:color="auto"/>
                        <w:right w:val="none" w:sz="0" w:space="0" w:color="auto"/>
                      </w:divBdr>
                      <w:divsChild>
                        <w:div w:id="221139899">
                          <w:marLeft w:val="0"/>
                          <w:marRight w:val="0"/>
                          <w:marTop w:val="0"/>
                          <w:marBottom w:val="0"/>
                          <w:divBdr>
                            <w:top w:val="none" w:sz="0" w:space="0" w:color="auto"/>
                            <w:left w:val="none" w:sz="0" w:space="0" w:color="auto"/>
                            <w:bottom w:val="none" w:sz="0" w:space="0" w:color="auto"/>
                            <w:right w:val="none" w:sz="0" w:space="0" w:color="auto"/>
                          </w:divBdr>
                        </w:div>
                      </w:divsChild>
                    </w:div>
                    <w:div w:id="575634229">
                      <w:marLeft w:val="0"/>
                      <w:marRight w:val="0"/>
                      <w:marTop w:val="0"/>
                      <w:marBottom w:val="0"/>
                      <w:divBdr>
                        <w:top w:val="none" w:sz="0" w:space="0" w:color="auto"/>
                        <w:left w:val="none" w:sz="0" w:space="0" w:color="auto"/>
                        <w:bottom w:val="none" w:sz="0" w:space="0" w:color="auto"/>
                        <w:right w:val="none" w:sz="0" w:space="0" w:color="auto"/>
                      </w:divBdr>
                      <w:divsChild>
                        <w:div w:id="1207011">
                          <w:marLeft w:val="0"/>
                          <w:marRight w:val="0"/>
                          <w:marTop w:val="0"/>
                          <w:marBottom w:val="0"/>
                          <w:divBdr>
                            <w:top w:val="none" w:sz="0" w:space="0" w:color="auto"/>
                            <w:left w:val="none" w:sz="0" w:space="0" w:color="auto"/>
                            <w:bottom w:val="none" w:sz="0" w:space="0" w:color="auto"/>
                            <w:right w:val="none" w:sz="0" w:space="0" w:color="auto"/>
                          </w:divBdr>
                        </w:div>
                      </w:divsChild>
                    </w:div>
                    <w:div w:id="262416708">
                      <w:marLeft w:val="0"/>
                      <w:marRight w:val="0"/>
                      <w:marTop w:val="0"/>
                      <w:marBottom w:val="0"/>
                      <w:divBdr>
                        <w:top w:val="none" w:sz="0" w:space="0" w:color="auto"/>
                        <w:left w:val="none" w:sz="0" w:space="0" w:color="auto"/>
                        <w:bottom w:val="none" w:sz="0" w:space="0" w:color="auto"/>
                        <w:right w:val="none" w:sz="0" w:space="0" w:color="auto"/>
                      </w:divBdr>
                      <w:divsChild>
                        <w:div w:id="1576820393">
                          <w:marLeft w:val="0"/>
                          <w:marRight w:val="0"/>
                          <w:marTop w:val="0"/>
                          <w:marBottom w:val="0"/>
                          <w:divBdr>
                            <w:top w:val="none" w:sz="0" w:space="0" w:color="auto"/>
                            <w:left w:val="none" w:sz="0" w:space="0" w:color="auto"/>
                            <w:bottom w:val="none" w:sz="0" w:space="0" w:color="auto"/>
                            <w:right w:val="none" w:sz="0" w:space="0" w:color="auto"/>
                          </w:divBdr>
                        </w:div>
                      </w:divsChild>
                    </w:div>
                    <w:div w:id="1238130075">
                      <w:marLeft w:val="0"/>
                      <w:marRight w:val="0"/>
                      <w:marTop w:val="0"/>
                      <w:marBottom w:val="0"/>
                      <w:divBdr>
                        <w:top w:val="none" w:sz="0" w:space="0" w:color="auto"/>
                        <w:left w:val="none" w:sz="0" w:space="0" w:color="auto"/>
                        <w:bottom w:val="none" w:sz="0" w:space="0" w:color="auto"/>
                        <w:right w:val="none" w:sz="0" w:space="0" w:color="auto"/>
                      </w:divBdr>
                      <w:divsChild>
                        <w:div w:id="733284988">
                          <w:marLeft w:val="0"/>
                          <w:marRight w:val="0"/>
                          <w:marTop w:val="0"/>
                          <w:marBottom w:val="0"/>
                          <w:divBdr>
                            <w:top w:val="none" w:sz="0" w:space="0" w:color="auto"/>
                            <w:left w:val="none" w:sz="0" w:space="0" w:color="auto"/>
                            <w:bottom w:val="none" w:sz="0" w:space="0" w:color="auto"/>
                            <w:right w:val="none" w:sz="0" w:space="0" w:color="auto"/>
                          </w:divBdr>
                        </w:div>
                      </w:divsChild>
                    </w:div>
                    <w:div w:id="573390947">
                      <w:marLeft w:val="0"/>
                      <w:marRight w:val="0"/>
                      <w:marTop w:val="0"/>
                      <w:marBottom w:val="0"/>
                      <w:divBdr>
                        <w:top w:val="none" w:sz="0" w:space="0" w:color="auto"/>
                        <w:left w:val="none" w:sz="0" w:space="0" w:color="auto"/>
                        <w:bottom w:val="none" w:sz="0" w:space="0" w:color="auto"/>
                        <w:right w:val="none" w:sz="0" w:space="0" w:color="auto"/>
                      </w:divBdr>
                      <w:divsChild>
                        <w:div w:id="846090723">
                          <w:marLeft w:val="0"/>
                          <w:marRight w:val="0"/>
                          <w:marTop w:val="0"/>
                          <w:marBottom w:val="0"/>
                          <w:divBdr>
                            <w:top w:val="none" w:sz="0" w:space="0" w:color="auto"/>
                            <w:left w:val="none" w:sz="0" w:space="0" w:color="auto"/>
                            <w:bottom w:val="none" w:sz="0" w:space="0" w:color="auto"/>
                            <w:right w:val="none" w:sz="0" w:space="0" w:color="auto"/>
                          </w:divBdr>
                        </w:div>
                      </w:divsChild>
                    </w:div>
                    <w:div w:id="769929013">
                      <w:marLeft w:val="0"/>
                      <w:marRight w:val="0"/>
                      <w:marTop w:val="0"/>
                      <w:marBottom w:val="0"/>
                      <w:divBdr>
                        <w:top w:val="none" w:sz="0" w:space="0" w:color="auto"/>
                        <w:left w:val="none" w:sz="0" w:space="0" w:color="auto"/>
                        <w:bottom w:val="none" w:sz="0" w:space="0" w:color="auto"/>
                        <w:right w:val="none" w:sz="0" w:space="0" w:color="auto"/>
                      </w:divBdr>
                      <w:divsChild>
                        <w:div w:id="828440857">
                          <w:marLeft w:val="0"/>
                          <w:marRight w:val="0"/>
                          <w:marTop w:val="0"/>
                          <w:marBottom w:val="0"/>
                          <w:divBdr>
                            <w:top w:val="none" w:sz="0" w:space="0" w:color="auto"/>
                            <w:left w:val="none" w:sz="0" w:space="0" w:color="auto"/>
                            <w:bottom w:val="none" w:sz="0" w:space="0" w:color="auto"/>
                            <w:right w:val="none" w:sz="0" w:space="0" w:color="auto"/>
                          </w:divBdr>
                        </w:div>
                      </w:divsChild>
                    </w:div>
                    <w:div w:id="199510228">
                      <w:marLeft w:val="0"/>
                      <w:marRight w:val="0"/>
                      <w:marTop w:val="0"/>
                      <w:marBottom w:val="0"/>
                      <w:divBdr>
                        <w:top w:val="none" w:sz="0" w:space="0" w:color="auto"/>
                        <w:left w:val="none" w:sz="0" w:space="0" w:color="auto"/>
                        <w:bottom w:val="none" w:sz="0" w:space="0" w:color="auto"/>
                        <w:right w:val="none" w:sz="0" w:space="0" w:color="auto"/>
                      </w:divBdr>
                      <w:divsChild>
                        <w:div w:id="337391112">
                          <w:marLeft w:val="0"/>
                          <w:marRight w:val="0"/>
                          <w:marTop w:val="0"/>
                          <w:marBottom w:val="0"/>
                          <w:divBdr>
                            <w:top w:val="none" w:sz="0" w:space="0" w:color="auto"/>
                            <w:left w:val="none" w:sz="0" w:space="0" w:color="auto"/>
                            <w:bottom w:val="none" w:sz="0" w:space="0" w:color="auto"/>
                            <w:right w:val="none" w:sz="0" w:space="0" w:color="auto"/>
                          </w:divBdr>
                        </w:div>
                      </w:divsChild>
                    </w:div>
                    <w:div w:id="1144009471">
                      <w:marLeft w:val="0"/>
                      <w:marRight w:val="0"/>
                      <w:marTop w:val="0"/>
                      <w:marBottom w:val="0"/>
                      <w:divBdr>
                        <w:top w:val="none" w:sz="0" w:space="0" w:color="auto"/>
                        <w:left w:val="none" w:sz="0" w:space="0" w:color="auto"/>
                        <w:bottom w:val="none" w:sz="0" w:space="0" w:color="auto"/>
                        <w:right w:val="none" w:sz="0" w:space="0" w:color="auto"/>
                      </w:divBdr>
                      <w:divsChild>
                        <w:div w:id="377433216">
                          <w:marLeft w:val="0"/>
                          <w:marRight w:val="0"/>
                          <w:marTop w:val="0"/>
                          <w:marBottom w:val="0"/>
                          <w:divBdr>
                            <w:top w:val="none" w:sz="0" w:space="0" w:color="auto"/>
                            <w:left w:val="none" w:sz="0" w:space="0" w:color="auto"/>
                            <w:bottom w:val="none" w:sz="0" w:space="0" w:color="auto"/>
                            <w:right w:val="none" w:sz="0" w:space="0" w:color="auto"/>
                          </w:divBdr>
                        </w:div>
                      </w:divsChild>
                    </w:div>
                    <w:div w:id="1678000272">
                      <w:marLeft w:val="0"/>
                      <w:marRight w:val="0"/>
                      <w:marTop w:val="0"/>
                      <w:marBottom w:val="0"/>
                      <w:divBdr>
                        <w:top w:val="none" w:sz="0" w:space="0" w:color="auto"/>
                        <w:left w:val="none" w:sz="0" w:space="0" w:color="auto"/>
                        <w:bottom w:val="none" w:sz="0" w:space="0" w:color="auto"/>
                        <w:right w:val="none" w:sz="0" w:space="0" w:color="auto"/>
                      </w:divBdr>
                      <w:divsChild>
                        <w:div w:id="2051147772">
                          <w:marLeft w:val="0"/>
                          <w:marRight w:val="0"/>
                          <w:marTop w:val="0"/>
                          <w:marBottom w:val="0"/>
                          <w:divBdr>
                            <w:top w:val="none" w:sz="0" w:space="0" w:color="auto"/>
                            <w:left w:val="none" w:sz="0" w:space="0" w:color="auto"/>
                            <w:bottom w:val="none" w:sz="0" w:space="0" w:color="auto"/>
                            <w:right w:val="none" w:sz="0" w:space="0" w:color="auto"/>
                          </w:divBdr>
                        </w:div>
                      </w:divsChild>
                    </w:div>
                    <w:div w:id="1159082037">
                      <w:marLeft w:val="0"/>
                      <w:marRight w:val="0"/>
                      <w:marTop w:val="0"/>
                      <w:marBottom w:val="0"/>
                      <w:divBdr>
                        <w:top w:val="none" w:sz="0" w:space="0" w:color="auto"/>
                        <w:left w:val="none" w:sz="0" w:space="0" w:color="auto"/>
                        <w:bottom w:val="none" w:sz="0" w:space="0" w:color="auto"/>
                        <w:right w:val="none" w:sz="0" w:space="0" w:color="auto"/>
                      </w:divBdr>
                      <w:divsChild>
                        <w:div w:id="1892836961">
                          <w:marLeft w:val="0"/>
                          <w:marRight w:val="0"/>
                          <w:marTop w:val="0"/>
                          <w:marBottom w:val="0"/>
                          <w:divBdr>
                            <w:top w:val="none" w:sz="0" w:space="0" w:color="auto"/>
                            <w:left w:val="none" w:sz="0" w:space="0" w:color="auto"/>
                            <w:bottom w:val="none" w:sz="0" w:space="0" w:color="auto"/>
                            <w:right w:val="none" w:sz="0" w:space="0" w:color="auto"/>
                          </w:divBdr>
                        </w:div>
                      </w:divsChild>
                    </w:div>
                    <w:div w:id="1212493969">
                      <w:marLeft w:val="0"/>
                      <w:marRight w:val="0"/>
                      <w:marTop w:val="0"/>
                      <w:marBottom w:val="0"/>
                      <w:divBdr>
                        <w:top w:val="none" w:sz="0" w:space="0" w:color="auto"/>
                        <w:left w:val="none" w:sz="0" w:space="0" w:color="auto"/>
                        <w:bottom w:val="none" w:sz="0" w:space="0" w:color="auto"/>
                        <w:right w:val="none" w:sz="0" w:space="0" w:color="auto"/>
                      </w:divBdr>
                      <w:divsChild>
                        <w:div w:id="1825780241">
                          <w:marLeft w:val="0"/>
                          <w:marRight w:val="0"/>
                          <w:marTop w:val="0"/>
                          <w:marBottom w:val="0"/>
                          <w:divBdr>
                            <w:top w:val="none" w:sz="0" w:space="0" w:color="auto"/>
                            <w:left w:val="none" w:sz="0" w:space="0" w:color="auto"/>
                            <w:bottom w:val="none" w:sz="0" w:space="0" w:color="auto"/>
                            <w:right w:val="none" w:sz="0" w:space="0" w:color="auto"/>
                          </w:divBdr>
                        </w:div>
                      </w:divsChild>
                    </w:div>
                    <w:div w:id="886064695">
                      <w:marLeft w:val="0"/>
                      <w:marRight w:val="0"/>
                      <w:marTop w:val="0"/>
                      <w:marBottom w:val="0"/>
                      <w:divBdr>
                        <w:top w:val="none" w:sz="0" w:space="0" w:color="auto"/>
                        <w:left w:val="none" w:sz="0" w:space="0" w:color="auto"/>
                        <w:bottom w:val="none" w:sz="0" w:space="0" w:color="auto"/>
                        <w:right w:val="none" w:sz="0" w:space="0" w:color="auto"/>
                      </w:divBdr>
                      <w:divsChild>
                        <w:div w:id="1047604649">
                          <w:marLeft w:val="0"/>
                          <w:marRight w:val="0"/>
                          <w:marTop w:val="0"/>
                          <w:marBottom w:val="0"/>
                          <w:divBdr>
                            <w:top w:val="none" w:sz="0" w:space="0" w:color="auto"/>
                            <w:left w:val="none" w:sz="0" w:space="0" w:color="auto"/>
                            <w:bottom w:val="none" w:sz="0" w:space="0" w:color="auto"/>
                            <w:right w:val="none" w:sz="0" w:space="0" w:color="auto"/>
                          </w:divBdr>
                        </w:div>
                      </w:divsChild>
                    </w:div>
                    <w:div w:id="1763329852">
                      <w:marLeft w:val="0"/>
                      <w:marRight w:val="0"/>
                      <w:marTop w:val="0"/>
                      <w:marBottom w:val="0"/>
                      <w:divBdr>
                        <w:top w:val="none" w:sz="0" w:space="0" w:color="auto"/>
                        <w:left w:val="none" w:sz="0" w:space="0" w:color="auto"/>
                        <w:bottom w:val="none" w:sz="0" w:space="0" w:color="auto"/>
                        <w:right w:val="none" w:sz="0" w:space="0" w:color="auto"/>
                      </w:divBdr>
                      <w:divsChild>
                        <w:div w:id="1428959131">
                          <w:marLeft w:val="0"/>
                          <w:marRight w:val="0"/>
                          <w:marTop w:val="0"/>
                          <w:marBottom w:val="0"/>
                          <w:divBdr>
                            <w:top w:val="none" w:sz="0" w:space="0" w:color="auto"/>
                            <w:left w:val="none" w:sz="0" w:space="0" w:color="auto"/>
                            <w:bottom w:val="none" w:sz="0" w:space="0" w:color="auto"/>
                            <w:right w:val="none" w:sz="0" w:space="0" w:color="auto"/>
                          </w:divBdr>
                        </w:div>
                      </w:divsChild>
                    </w:div>
                    <w:div w:id="1286430521">
                      <w:marLeft w:val="0"/>
                      <w:marRight w:val="0"/>
                      <w:marTop w:val="0"/>
                      <w:marBottom w:val="0"/>
                      <w:divBdr>
                        <w:top w:val="none" w:sz="0" w:space="0" w:color="auto"/>
                        <w:left w:val="none" w:sz="0" w:space="0" w:color="auto"/>
                        <w:bottom w:val="none" w:sz="0" w:space="0" w:color="auto"/>
                        <w:right w:val="none" w:sz="0" w:space="0" w:color="auto"/>
                      </w:divBdr>
                      <w:divsChild>
                        <w:div w:id="1453667817">
                          <w:marLeft w:val="0"/>
                          <w:marRight w:val="0"/>
                          <w:marTop w:val="0"/>
                          <w:marBottom w:val="0"/>
                          <w:divBdr>
                            <w:top w:val="none" w:sz="0" w:space="0" w:color="auto"/>
                            <w:left w:val="none" w:sz="0" w:space="0" w:color="auto"/>
                            <w:bottom w:val="none" w:sz="0" w:space="0" w:color="auto"/>
                            <w:right w:val="none" w:sz="0" w:space="0" w:color="auto"/>
                          </w:divBdr>
                        </w:div>
                      </w:divsChild>
                    </w:div>
                    <w:div w:id="494154299">
                      <w:marLeft w:val="0"/>
                      <w:marRight w:val="0"/>
                      <w:marTop w:val="0"/>
                      <w:marBottom w:val="0"/>
                      <w:divBdr>
                        <w:top w:val="none" w:sz="0" w:space="0" w:color="auto"/>
                        <w:left w:val="none" w:sz="0" w:space="0" w:color="auto"/>
                        <w:bottom w:val="none" w:sz="0" w:space="0" w:color="auto"/>
                        <w:right w:val="none" w:sz="0" w:space="0" w:color="auto"/>
                      </w:divBdr>
                      <w:divsChild>
                        <w:div w:id="970132632">
                          <w:marLeft w:val="0"/>
                          <w:marRight w:val="0"/>
                          <w:marTop w:val="0"/>
                          <w:marBottom w:val="0"/>
                          <w:divBdr>
                            <w:top w:val="none" w:sz="0" w:space="0" w:color="auto"/>
                            <w:left w:val="none" w:sz="0" w:space="0" w:color="auto"/>
                            <w:bottom w:val="none" w:sz="0" w:space="0" w:color="auto"/>
                            <w:right w:val="none" w:sz="0" w:space="0" w:color="auto"/>
                          </w:divBdr>
                        </w:div>
                      </w:divsChild>
                    </w:div>
                    <w:div w:id="608585153">
                      <w:marLeft w:val="0"/>
                      <w:marRight w:val="0"/>
                      <w:marTop w:val="0"/>
                      <w:marBottom w:val="0"/>
                      <w:divBdr>
                        <w:top w:val="none" w:sz="0" w:space="0" w:color="auto"/>
                        <w:left w:val="none" w:sz="0" w:space="0" w:color="auto"/>
                        <w:bottom w:val="none" w:sz="0" w:space="0" w:color="auto"/>
                        <w:right w:val="none" w:sz="0" w:space="0" w:color="auto"/>
                      </w:divBdr>
                      <w:divsChild>
                        <w:div w:id="618294541">
                          <w:marLeft w:val="0"/>
                          <w:marRight w:val="0"/>
                          <w:marTop w:val="0"/>
                          <w:marBottom w:val="0"/>
                          <w:divBdr>
                            <w:top w:val="none" w:sz="0" w:space="0" w:color="auto"/>
                            <w:left w:val="none" w:sz="0" w:space="0" w:color="auto"/>
                            <w:bottom w:val="none" w:sz="0" w:space="0" w:color="auto"/>
                            <w:right w:val="none" w:sz="0" w:space="0" w:color="auto"/>
                          </w:divBdr>
                        </w:div>
                      </w:divsChild>
                    </w:div>
                    <w:div w:id="677925227">
                      <w:marLeft w:val="0"/>
                      <w:marRight w:val="0"/>
                      <w:marTop w:val="0"/>
                      <w:marBottom w:val="0"/>
                      <w:divBdr>
                        <w:top w:val="none" w:sz="0" w:space="0" w:color="auto"/>
                        <w:left w:val="none" w:sz="0" w:space="0" w:color="auto"/>
                        <w:bottom w:val="none" w:sz="0" w:space="0" w:color="auto"/>
                        <w:right w:val="none" w:sz="0" w:space="0" w:color="auto"/>
                      </w:divBdr>
                      <w:divsChild>
                        <w:div w:id="478155131">
                          <w:marLeft w:val="0"/>
                          <w:marRight w:val="0"/>
                          <w:marTop w:val="0"/>
                          <w:marBottom w:val="0"/>
                          <w:divBdr>
                            <w:top w:val="none" w:sz="0" w:space="0" w:color="auto"/>
                            <w:left w:val="none" w:sz="0" w:space="0" w:color="auto"/>
                            <w:bottom w:val="none" w:sz="0" w:space="0" w:color="auto"/>
                            <w:right w:val="none" w:sz="0" w:space="0" w:color="auto"/>
                          </w:divBdr>
                        </w:div>
                      </w:divsChild>
                    </w:div>
                    <w:div w:id="1818182081">
                      <w:marLeft w:val="0"/>
                      <w:marRight w:val="0"/>
                      <w:marTop w:val="0"/>
                      <w:marBottom w:val="0"/>
                      <w:divBdr>
                        <w:top w:val="none" w:sz="0" w:space="0" w:color="auto"/>
                        <w:left w:val="none" w:sz="0" w:space="0" w:color="auto"/>
                        <w:bottom w:val="none" w:sz="0" w:space="0" w:color="auto"/>
                        <w:right w:val="none" w:sz="0" w:space="0" w:color="auto"/>
                      </w:divBdr>
                      <w:divsChild>
                        <w:div w:id="497887451">
                          <w:marLeft w:val="0"/>
                          <w:marRight w:val="0"/>
                          <w:marTop w:val="0"/>
                          <w:marBottom w:val="0"/>
                          <w:divBdr>
                            <w:top w:val="none" w:sz="0" w:space="0" w:color="auto"/>
                            <w:left w:val="none" w:sz="0" w:space="0" w:color="auto"/>
                            <w:bottom w:val="none" w:sz="0" w:space="0" w:color="auto"/>
                            <w:right w:val="none" w:sz="0" w:space="0" w:color="auto"/>
                          </w:divBdr>
                        </w:div>
                      </w:divsChild>
                    </w:div>
                    <w:div w:id="697895226">
                      <w:marLeft w:val="0"/>
                      <w:marRight w:val="0"/>
                      <w:marTop w:val="0"/>
                      <w:marBottom w:val="0"/>
                      <w:divBdr>
                        <w:top w:val="none" w:sz="0" w:space="0" w:color="auto"/>
                        <w:left w:val="none" w:sz="0" w:space="0" w:color="auto"/>
                        <w:bottom w:val="none" w:sz="0" w:space="0" w:color="auto"/>
                        <w:right w:val="none" w:sz="0" w:space="0" w:color="auto"/>
                      </w:divBdr>
                      <w:divsChild>
                        <w:div w:id="628441360">
                          <w:marLeft w:val="0"/>
                          <w:marRight w:val="0"/>
                          <w:marTop w:val="0"/>
                          <w:marBottom w:val="0"/>
                          <w:divBdr>
                            <w:top w:val="none" w:sz="0" w:space="0" w:color="auto"/>
                            <w:left w:val="none" w:sz="0" w:space="0" w:color="auto"/>
                            <w:bottom w:val="none" w:sz="0" w:space="0" w:color="auto"/>
                            <w:right w:val="none" w:sz="0" w:space="0" w:color="auto"/>
                          </w:divBdr>
                        </w:div>
                      </w:divsChild>
                    </w:div>
                    <w:div w:id="187531101">
                      <w:marLeft w:val="0"/>
                      <w:marRight w:val="0"/>
                      <w:marTop w:val="0"/>
                      <w:marBottom w:val="0"/>
                      <w:divBdr>
                        <w:top w:val="none" w:sz="0" w:space="0" w:color="auto"/>
                        <w:left w:val="none" w:sz="0" w:space="0" w:color="auto"/>
                        <w:bottom w:val="none" w:sz="0" w:space="0" w:color="auto"/>
                        <w:right w:val="none" w:sz="0" w:space="0" w:color="auto"/>
                      </w:divBdr>
                      <w:divsChild>
                        <w:div w:id="1940068227">
                          <w:marLeft w:val="0"/>
                          <w:marRight w:val="0"/>
                          <w:marTop w:val="0"/>
                          <w:marBottom w:val="0"/>
                          <w:divBdr>
                            <w:top w:val="none" w:sz="0" w:space="0" w:color="auto"/>
                            <w:left w:val="none" w:sz="0" w:space="0" w:color="auto"/>
                            <w:bottom w:val="none" w:sz="0" w:space="0" w:color="auto"/>
                            <w:right w:val="none" w:sz="0" w:space="0" w:color="auto"/>
                          </w:divBdr>
                        </w:div>
                      </w:divsChild>
                    </w:div>
                    <w:div w:id="1242643220">
                      <w:marLeft w:val="0"/>
                      <w:marRight w:val="0"/>
                      <w:marTop w:val="0"/>
                      <w:marBottom w:val="0"/>
                      <w:divBdr>
                        <w:top w:val="none" w:sz="0" w:space="0" w:color="auto"/>
                        <w:left w:val="none" w:sz="0" w:space="0" w:color="auto"/>
                        <w:bottom w:val="none" w:sz="0" w:space="0" w:color="auto"/>
                        <w:right w:val="none" w:sz="0" w:space="0" w:color="auto"/>
                      </w:divBdr>
                      <w:divsChild>
                        <w:div w:id="1097746746">
                          <w:marLeft w:val="0"/>
                          <w:marRight w:val="0"/>
                          <w:marTop w:val="0"/>
                          <w:marBottom w:val="0"/>
                          <w:divBdr>
                            <w:top w:val="none" w:sz="0" w:space="0" w:color="auto"/>
                            <w:left w:val="none" w:sz="0" w:space="0" w:color="auto"/>
                            <w:bottom w:val="none" w:sz="0" w:space="0" w:color="auto"/>
                            <w:right w:val="none" w:sz="0" w:space="0" w:color="auto"/>
                          </w:divBdr>
                        </w:div>
                      </w:divsChild>
                    </w:div>
                    <w:div w:id="1357077698">
                      <w:marLeft w:val="0"/>
                      <w:marRight w:val="0"/>
                      <w:marTop w:val="0"/>
                      <w:marBottom w:val="0"/>
                      <w:divBdr>
                        <w:top w:val="none" w:sz="0" w:space="0" w:color="auto"/>
                        <w:left w:val="none" w:sz="0" w:space="0" w:color="auto"/>
                        <w:bottom w:val="none" w:sz="0" w:space="0" w:color="auto"/>
                        <w:right w:val="none" w:sz="0" w:space="0" w:color="auto"/>
                      </w:divBdr>
                      <w:divsChild>
                        <w:div w:id="408890780">
                          <w:marLeft w:val="0"/>
                          <w:marRight w:val="0"/>
                          <w:marTop w:val="0"/>
                          <w:marBottom w:val="0"/>
                          <w:divBdr>
                            <w:top w:val="none" w:sz="0" w:space="0" w:color="auto"/>
                            <w:left w:val="none" w:sz="0" w:space="0" w:color="auto"/>
                            <w:bottom w:val="none" w:sz="0" w:space="0" w:color="auto"/>
                            <w:right w:val="none" w:sz="0" w:space="0" w:color="auto"/>
                          </w:divBdr>
                        </w:div>
                      </w:divsChild>
                    </w:div>
                    <w:div w:id="243806471">
                      <w:marLeft w:val="0"/>
                      <w:marRight w:val="0"/>
                      <w:marTop w:val="0"/>
                      <w:marBottom w:val="0"/>
                      <w:divBdr>
                        <w:top w:val="none" w:sz="0" w:space="0" w:color="auto"/>
                        <w:left w:val="none" w:sz="0" w:space="0" w:color="auto"/>
                        <w:bottom w:val="none" w:sz="0" w:space="0" w:color="auto"/>
                        <w:right w:val="none" w:sz="0" w:space="0" w:color="auto"/>
                      </w:divBdr>
                      <w:divsChild>
                        <w:div w:id="350883938">
                          <w:marLeft w:val="0"/>
                          <w:marRight w:val="0"/>
                          <w:marTop w:val="0"/>
                          <w:marBottom w:val="0"/>
                          <w:divBdr>
                            <w:top w:val="none" w:sz="0" w:space="0" w:color="auto"/>
                            <w:left w:val="none" w:sz="0" w:space="0" w:color="auto"/>
                            <w:bottom w:val="none" w:sz="0" w:space="0" w:color="auto"/>
                            <w:right w:val="none" w:sz="0" w:space="0" w:color="auto"/>
                          </w:divBdr>
                        </w:div>
                      </w:divsChild>
                    </w:div>
                    <w:div w:id="968510813">
                      <w:marLeft w:val="0"/>
                      <w:marRight w:val="0"/>
                      <w:marTop w:val="0"/>
                      <w:marBottom w:val="0"/>
                      <w:divBdr>
                        <w:top w:val="none" w:sz="0" w:space="0" w:color="auto"/>
                        <w:left w:val="none" w:sz="0" w:space="0" w:color="auto"/>
                        <w:bottom w:val="none" w:sz="0" w:space="0" w:color="auto"/>
                        <w:right w:val="none" w:sz="0" w:space="0" w:color="auto"/>
                      </w:divBdr>
                      <w:divsChild>
                        <w:div w:id="1876231934">
                          <w:marLeft w:val="0"/>
                          <w:marRight w:val="0"/>
                          <w:marTop w:val="0"/>
                          <w:marBottom w:val="0"/>
                          <w:divBdr>
                            <w:top w:val="none" w:sz="0" w:space="0" w:color="auto"/>
                            <w:left w:val="none" w:sz="0" w:space="0" w:color="auto"/>
                            <w:bottom w:val="none" w:sz="0" w:space="0" w:color="auto"/>
                            <w:right w:val="none" w:sz="0" w:space="0" w:color="auto"/>
                          </w:divBdr>
                        </w:div>
                      </w:divsChild>
                    </w:div>
                    <w:div w:id="1960641404">
                      <w:marLeft w:val="0"/>
                      <w:marRight w:val="0"/>
                      <w:marTop w:val="0"/>
                      <w:marBottom w:val="0"/>
                      <w:divBdr>
                        <w:top w:val="none" w:sz="0" w:space="0" w:color="auto"/>
                        <w:left w:val="none" w:sz="0" w:space="0" w:color="auto"/>
                        <w:bottom w:val="none" w:sz="0" w:space="0" w:color="auto"/>
                        <w:right w:val="none" w:sz="0" w:space="0" w:color="auto"/>
                      </w:divBdr>
                      <w:divsChild>
                        <w:div w:id="129250791">
                          <w:marLeft w:val="0"/>
                          <w:marRight w:val="0"/>
                          <w:marTop w:val="0"/>
                          <w:marBottom w:val="0"/>
                          <w:divBdr>
                            <w:top w:val="none" w:sz="0" w:space="0" w:color="auto"/>
                            <w:left w:val="none" w:sz="0" w:space="0" w:color="auto"/>
                            <w:bottom w:val="none" w:sz="0" w:space="0" w:color="auto"/>
                            <w:right w:val="none" w:sz="0" w:space="0" w:color="auto"/>
                          </w:divBdr>
                        </w:div>
                      </w:divsChild>
                    </w:div>
                    <w:div w:id="1660188485">
                      <w:marLeft w:val="0"/>
                      <w:marRight w:val="0"/>
                      <w:marTop w:val="0"/>
                      <w:marBottom w:val="0"/>
                      <w:divBdr>
                        <w:top w:val="none" w:sz="0" w:space="0" w:color="auto"/>
                        <w:left w:val="none" w:sz="0" w:space="0" w:color="auto"/>
                        <w:bottom w:val="none" w:sz="0" w:space="0" w:color="auto"/>
                        <w:right w:val="none" w:sz="0" w:space="0" w:color="auto"/>
                      </w:divBdr>
                      <w:divsChild>
                        <w:div w:id="885485004">
                          <w:marLeft w:val="0"/>
                          <w:marRight w:val="0"/>
                          <w:marTop w:val="0"/>
                          <w:marBottom w:val="0"/>
                          <w:divBdr>
                            <w:top w:val="none" w:sz="0" w:space="0" w:color="auto"/>
                            <w:left w:val="none" w:sz="0" w:space="0" w:color="auto"/>
                            <w:bottom w:val="none" w:sz="0" w:space="0" w:color="auto"/>
                            <w:right w:val="none" w:sz="0" w:space="0" w:color="auto"/>
                          </w:divBdr>
                        </w:div>
                      </w:divsChild>
                    </w:div>
                    <w:div w:id="647133032">
                      <w:marLeft w:val="0"/>
                      <w:marRight w:val="0"/>
                      <w:marTop w:val="0"/>
                      <w:marBottom w:val="0"/>
                      <w:divBdr>
                        <w:top w:val="none" w:sz="0" w:space="0" w:color="auto"/>
                        <w:left w:val="none" w:sz="0" w:space="0" w:color="auto"/>
                        <w:bottom w:val="none" w:sz="0" w:space="0" w:color="auto"/>
                        <w:right w:val="none" w:sz="0" w:space="0" w:color="auto"/>
                      </w:divBdr>
                      <w:divsChild>
                        <w:div w:id="963576997">
                          <w:marLeft w:val="0"/>
                          <w:marRight w:val="0"/>
                          <w:marTop w:val="0"/>
                          <w:marBottom w:val="0"/>
                          <w:divBdr>
                            <w:top w:val="none" w:sz="0" w:space="0" w:color="auto"/>
                            <w:left w:val="none" w:sz="0" w:space="0" w:color="auto"/>
                            <w:bottom w:val="none" w:sz="0" w:space="0" w:color="auto"/>
                            <w:right w:val="none" w:sz="0" w:space="0" w:color="auto"/>
                          </w:divBdr>
                        </w:div>
                      </w:divsChild>
                    </w:div>
                    <w:div w:id="2145809378">
                      <w:marLeft w:val="0"/>
                      <w:marRight w:val="0"/>
                      <w:marTop w:val="0"/>
                      <w:marBottom w:val="0"/>
                      <w:divBdr>
                        <w:top w:val="none" w:sz="0" w:space="0" w:color="auto"/>
                        <w:left w:val="none" w:sz="0" w:space="0" w:color="auto"/>
                        <w:bottom w:val="none" w:sz="0" w:space="0" w:color="auto"/>
                        <w:right w:val="none" w:sz="0" w:space="0" w:color="auto"/>
                      </w:divBdr>
                      <w:divsChild>
                        <w:div w:id="1918320758">
                          <w:marLeft w:val="0"/>
                          <w:marRight w:val="0"/>
                          <w:marTop w:val="0"/>
                          <w:marBottom w:val="0"/>
                          <w:divBdr>
                            <w:top w:val="none" w:sz="0" w:space="0" w:color="auto"/>
                            <w:left w:val="none" w:sz="0" w:space="0" w:color="auto"/>
                            <w:bottom w:val="none" w:sz="0" w:space="0" w:color="auto"/>
                            <w:right w:val="none" w:sz="0" w:space="0" w:color="auto"/>
                          </w:divBdr>
                        </w:div>
                      </w:divsChild>
                    </w:div>
                    <w:div w:id="1368220963">
                      <w:marLeft w:val="0"/>
                      <w:marRight w:val="0"/>
                      <w:marTop w:val="0"/>
                      <w:marBottom w:val="0"/>
                      <w:divBdr>
                        <w:top w:val="none" w:sz="0" w:space="0" w:color="auto"/>
                        <w:left w:val="none" w:sz="0" w:space="0" w:color="auto"/>
                        <w:bottom w:val="none" w:sz="0" w:space="0" w:color="auto"/>
                        <w:right w:val="none" w:sz="0" w:space="0" w:color="auto"/>
                      </w:divBdr>
                      <w:divsChild>
                        <w:div w:id="1390884560">
                          <w:marLeft w:val="0"/>
                          <w:marRight w:val="0"/>
                          <w:marTop w:val="0"/>
                          <w:marBottom w:val="0"/>
                          <w:divBdr>
                            <w:top w:val="none" w:sz="0" w:space="0" w:color="auto"/>
                            <w:left w:val="none" w:sz="0" w:space="0" w:color="auto"/>
                            <w:bottom w:val="none" w:sz="0" w:space="0" w:color="auto"/>
                            <w:right w:val="none" w:sz="0" w:space="0" w:color="auto"/>
                          </w:divBdr>
                        </w:div>
                      </w:divsChild>
                    </w:div>
                    <w:div w:id="519397588">
                      <w:marLeft w:val="0"/>
                      <w:marRight w:val="0"/>
                      <w:marTop w:val="0"/>
                      <w:marBottom w:val="0"/>
                      <w:divBdr>
                        <w:top w:val="none" w:sz="0" w:space="0" w:color="auto"/>
                        <w:left w:val="none" w:sz="0" w:space="0" w:color="auto"/>
                        <w:bottom w:val="none" w:sz="0" w:space="0" w:color="auto"/>
                        <w:right w:val="none" w:sz="0" w:space="0" w:color="auto"/>
                      </w:divBdr>
                      <w:divsChild>
                        <w:div w:id="117376411">
                          <w:marLeft w:val="0"/>
                          <w:marRight w:val="0"/>
                          <w:marTop w:val="0"/>
                          <w:marBottom w:val="0"/>
                          <w:divBdr>
                            <w:top w:val="none" w:sz="0" w:space="0" w:color="auto"/>
                            <w:left w:val="none" w:sz="0" w:space="0" w:color="auto"/>
                            <w:bottom w:val="none" w:sz="0" w:space="0" w:color="auto"/>
                            <w:right w:val="none" w:sz="0" w:space="0" w:color="auto"/>
                          </w:divBdr>
                        </w:div>
                      </w:divsChild>
                    </w:div>
                    <w:div w:id="1795171572">
                      <w:marLeft w:val="0"/>
                      <w:marRight w:val="0"/>
                      <w:marTop w:val="0"/>
                      <w:marBottom w:val="0"/>
                      <w:divBdr>
                        <w:top w:val="none" w:sz="0" w:space="0" w:color="auto"/>
                        <w:left w:val="none" w:sz="0" w:space="0" w:color="auto"/>
                        <w:bottom w:val="none" w:sz="0" w:space="0" w:color="auto"/>
                        <w:right w:val="none" w:sz="0" w:space="0" w:color="auto"/>
                      </w:divBdr>
                      <w:divsChild>
                        <w:div w:id="1180702631">
                          <w:marLeft w:val="0"/>
                          <w:marRight w:val="0"/>
                          <w:marTop w:val="0"/>
                          <w:marBottom w:val="0"/>
                          <w:divBdr>
                            <w:top w:val="none" w:sz="0" w:space="0" w:color="auto"/>
                            <w:left w:val="none" w:sz="0" w:space="0" w:color="auto"/>
                            <w:bottom w:val="none" w:sz="0" w:space="0" w:color="auto"/>
                            <w:right w:val="none" w:sz="0" w:space="0" w:color="auto"/>
                          </w:divBdr>
                        </w:div>
                      </w:divsChild>
                    </w:div>
                    <w:div w:id="1387486568">
                      <w:marLeft w:val="0"/>
                      <w:marRight w:val="0"/>
                      <w:marTop w:val="0"/>
                      <w:marBottom w:val="0"/>
                      <w:divBdr>
                        <w:top w:val="none" w:sz="0" w:space="0" w:color="auto"/>
                        <w:left w:val="none" w:sz="0" w:space="0" w:color="auto"/>
                        <w:bottom w:val="none" w:sz="0" w:space="0" w:color="auto"/>
                        <w:right w:val="none" w:sz="0" w:space="0" w:color="auto"/>
                      </w:divBdr>
                      <w:divsChild>
                        <w:div w:id="1018585731">
                          <w:marLeft w:val="0"/>
                          <w:marRight w:val="0"/>
                          <w:marTop w:val="0"/>
                          <w:marBottom w:val="0"/>
                          <w:divBdr>
                            <w:top w:val="none" w:sz="0" w:space="0" w:color="auto"/>
                            <w:left w:val="none" w:sz="0" w:space="0" w:color="auto"/>
                            <w:bottom w:val="none" w:sz="0" w:space="0" w:color="auto"/>
                            <w:right w:val="none" w:sz="0" w:space="0" w:color="auto"/>
                          </w:divBdr>
                        </w:div>
                      </w:divsChild>
                    </w:div>
                    <w:div w:id="1967814842">
                      <w:marLeft w:val="0"/>
                      <w:marRight w:val="0"/>
                      <w:marTop w:val="0"/>
                      <w:marBottom w:val="0"/>
                      <w:divBdr>
                        <w:top w:val="none" w:sz="0" w:space="0" w:color="auto"/>
                        <w:left w:val="none" w:sz="0" w:space="0" w:color="auto"/>
                        <w:bottom w:val="none" w:sz="0" w:space="0" w:color="auto"/>
                        <w:right w:val="none" w:sz="0" w:space="0" w:color="auto"/>
                      </w:divBdr>
                      <w:divsChild>
                        <w:div w:id="2019961291">
                          <w:marLeft w:val="0"/>
                          <w:marRight w:val="0"/>
                          <w:marTop w:val="0"/>
                          <w:marBottom w:val="0"/>
                          <w:divBdr>
                            <w:top w:val="none" w:sz="0" w:space="0" w:color="auto"/>
                            <w:left w:val="none" w:sz="0" w:space="0" w:color="auto"/>
                            <w:bottom w:val="none" w:sz="0" w:space="0" w:color="auto"/>
                            <w:right w:val="none" w:sz="0" w:space="0" w:color="auto"/>
                          </w:divBdr>
                        </w:div>
                      </w:divsChild>
                    </w:div>
                    <w:div w:id="2015956625">
                      <w:marLeft w:val="0"/>
                      <w:marRight w:val="0"/>
                      <w:marTop w:val="0"/>
                      <w:marBottom w:val="0"/>
                      <w:divBdr>
                        <w:top w:val="none" w:sz="0" w:space="0" w:color="auto"/>
                        <w:left w:val="none" w:sz="0" w:space="0" w:color="auto"/>
                        <w:bottom w:val="none" w:sz="0" w:space="0" w:color="auto"/>
                        <w:right w:val="none" w:sz="0" w:space="0" w:color="auto"/>
                      </w:divBdr>
                      <w:divsChild>
                        <w:div w:id="508175759">
                          <w:marLeft w:val="0"/>
                          <w:marRight w:val="0"/>
                          <w:marTop w:val="0"/>
                          <w:marBottom w:val="0"/>
                          <w:divBdr>
                            <w:top w:val="none" w:sz="0" w:space="0" w:color="auto"/>
                            <w:left w:val="none" w:sz="0" w:space="0" w:color="auto"/>
                            <w:bottom w:val="none" w:sz="0" w:space="0" w:color="auto"/>
                            <w:right w:val="none" w:sz="0" w:space="0" w:color="auto"/>
                          </w:divBdr>
                        </w:div>
                      </w:divsChild>
                    </w:div>
                    <w:div w:id="263542848">
                      <w:marLeft w:val="0"/>
                      <w:marRight w:val="0"/>
                      <w:marTop w:val="0"/>
                      <w:marBottom w:val="0"/>
                      <w:divBdr>
                        <w:top w:val="none" w:sz="0" w:space="0" w:color="auto"/>
                        <w:left w:val="none" w:sz="0" w:space="0" w:color="auto"/>
                        <w:bottom w:val="none" w:sz="0" w:space="0" w:color="auto"/>
                        <w:right w:val="none" w:sz="0" w:space="0" w:color="auto"/>
                      </w:divBdr>
                      <w:divsChild>
                        <w:div w:id="1629819729">
                          <w:marLeft w:val="0"/>
                          <w:marRight w:val="0"/>
                          <w:marTop w:val="0"/>
                          <w:marBottom w:val="0"/>
                          <w:divBdr>
                            <w:top w:val="none" w:sz="0" w:space="0" w:color="auto"/>
                            <w:left w:val="none" w:sz="0" w:space="0" w:color="auto"/>
                            <w:bottom w:val="none" w:sz="0" w:space="0" w:color="auto"/>
                            <w:right w:val="none" w:sz="0" w:space="0" w:color="auto"/>
                          </w:divBdr>
                        </w:div>
                      </w:divsChild>
                    </w:div>
                    <w:div w:id="1509904022">
                      <w:marLeft w:val="0"/>
                      <w:marRight w:val="0"/>
                      <w:marTop w:val="0"/>
                      <w:marBottom w:val="0"/>
                      <w:divBdr>
                        <w:top w:val="none" w:sz="0" w:space="0" w:color="auto"/>
                        <w:left w:val="none" w:sz="0" w:space="0" w:color="auto"/>
                        <w:bottom w:val="none" w:sz="0" w:space="0" w:color="auto"/>
                        <w:right w:val="none" w:sz="0" w:space="0" w:color="auto"/>
                      </w:divBdr>
                      <w:divsChild>
                        <w:div w:id="1144085723">
                          <w:marLeft w:val="0"/>
                          <w:marRight w:val="0"/>
                          <w:marTop w:val="0"/>
                          <w:marBottom w:val="0"/>
                          <w:divBdr>
                            <w:top w:val="none" w:sz="0" w:space="0" w:color="auto"/>
                            <w:left w:val="none" w:sz="0" w:space="0" w:color="auto"/>
                            <w:bottom w:val="none" w:sz="0" w:space="0" w:color="auto"/>
                            <w:right w:val="none" w:sz="0" w:space="0" w:color="auto"/>
                          </w:divBdr>
                        </w:div>
                      </w:divsChild>
                    </w:div>
                    <w:div w:id="391466000">
                      <w:marLeft w:val="0"/>
                      <w:marRight w:val="0"/>
                      <w:marTop w:val="0"/>
                      <w:marBottom w:val="0"/>
                      <w:divBdr>
                        <w:top w:val="none" w:sz="0" w:space="0" w:color="auto"/>
                        <w:left w:val="none" w:sz="0" w:space="0" w:color="auto"/>
                        <w:bottom w:val="none" w:sz="0" w:space="0" w:color="auto"/>
                        <w:right w:val="none" w:sz="0" w:space="0" w:color="auto"/>
                      </w:divBdr>
                      <w:divsChild>
                        <w:div w:id="36125884">
                          <w:marLeft w:val="0"/>
                          <w:marRight w:val="0"/>
                          <w:marTop w:val="0"/>
                          <w:marBottom w:val="0"/>
                          <w:divBdr>
                            <w:top w:val="none" w:sz="0" w:space="0" w:color="auto"/>
                            <w:left w:val="none" w:sz="0" w:space="0" w:color="auto"/>
                            <w:bottom w:val="none" w:sz="0" w:space="0" w:color="auto"/>
                            <w:right w:val="none" w:sz="0" w:space="0" w:color="auto"/>
                          </w:divBdr>
                        </w:div>
                      </w:divsChild>
                    </w:div>
                    <w:div w:id="199049144">
                      <w:marLeft w:val="0"/>
                      <w:marRight w:val="0"/>
                      <w:marTop w:val="0"/>
                      <w:marBottom w:val="0"/>
                      <w:divBdr>
                        <w:top w:val="none" w:sz="0" w:space="0" w:color="auto"/>
                        <w:left w:val="none" w:sz="0" w:space="0" w:color="auto"/>
                        <w:bottom w:val="none" w:sz="0" w:space="0" w:color="auto"/>
                        <w:right w:val="none" w:sz="0" w:space="0" w:color="auto"/>
                      </w:divBdr>
                      <w:divsChild>
                        <w:div w:id="520780021">
                          <w:marLeft w:val="0"/>
                          <w:marRight w:val="0"/>
                          <w:marTop w:val="0"/>
                          <w:marBottom w:val="0"/>
                          <w:divBdr>
                            <w:top w:val="none" w:sz="0" w:space="0" w:color="auto"/>
                            <w:left w:val="none" w:sz="0" w:space="0" w:color="auto"/>
                            <w:bottom w:val="none" w:sz="0" w:space="0" w:color="auto"/>
                            <w:right w:val="none" w:sz="0" w:space="0" w:color="auto"/>
                          </w:divBdr>
                        </w:div>
                      </w:divsChild>
                    </w:div>
                    <w:div w:id="774911481">
                      <w:marLeft w:val="0"/>
                      <w:marRight w:val="0"/>
                      <w:marTop w:val="0"/>
                      <w:marBottom w:val="0"/>
                      <w:divBdr>
                        <w:top w:val="none" w:sz="0" w:space="0" w:color="auto"/>
                        <w:left w:val="none" w:sz="0" w:space="0" w:color="auto"/>
                        <w:bottom w:val="none" w:sz="0" w:space="0" w:color="auto"/>
                        <w:right w:val="none" w:sz="0" w:space="0" w:color="auto"/>
                      </w:divBdr>
                      <w:divsChild>
                        <w:div w:id="55169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ojs.ual.es/ojs/index.php/eea/article/view/5152" TargetMode="External"/><Relationship Id="rId18" Type="http://schemas.openxmlformats.org/officeDocument/2006/relationships/hyperlink" Target="http://ojs.ual.es/ojs/index.php/eea/article/view/5172" TargetMode="External"/><Relationship Id="rId26" Type="http://schemas.openxmlformats.org/officeDocument/2006/relationships/hyperlink" Target="http://ojs.ual.es/ojs/index.php/eea/article/view/5297" TargetMode="External"/><Relationship Id="rId39" Type="http://schemas.openxmlformats.org/officeDocument/2006/relationships/hyperlink" Target="http://ojs.ual.es/ojs/index.php/eea/article/view/5160" TargetMode="External"/><Relationship Id="rId21" Type="http://schemas.openxmlformats.org/officeDocument/2006/relationships/hyperlink" Target="http://ojs.ual.es/ojs/index.php/eea/article/view/5246" TargetMode="External"/><Relationship Id="rId34" Type="http://schemas.openxmlformats.org/officeDocument/2006/relationships/hyperlink" Target="http://ojs.ual.es/ojs/index.php/eea/article/view/5103" TargetMode="External"/><Relationship Id="rId42" Type="http://schemas.openxmlformats.org/officeDocument/2006/relationships/hyperlink" Target="http://ojs.ual.es/ojs/index.php/eea/article/view/5171" TargetMode="External"/><Relationship Id="rId47" Type="http://schemas.openxmlformats.org/officeDocument/2006/relationships/hyperlink" Target="http://ojs.ual.es/ojs/index.php/eea/article/view/5262" TargetMode="External"/><Relationship Id="rId50" Type="http://schemas.openxmlformats.org/officeDocument/2006/relationships/hyperlink" Target="http://ojs.ual.es/ojs/index.php/eea/article/view/5286" TargetMode="External"/><Relationship Id="rId55" Type="http://schemas.openxmlformats.org/officeDocument/2006/relationships/fontTable" Target="fontTable.xml"/><Relationship Id="rId7" Type="http://schemas.openxmlformats.org/officeDocument/2006/relationships/hyperlink" Target="http://ojs.ual.es/ojs/index.php/eea/article/view/5084" TargetMode="External"/><Relationship Id="rId2" Type="http://schemas.openxmlformats.org/officeDocument/2006/relationships/styles" Target="styles.xml"/><Relationship Id="rId16" Type="http://schemas.openxmlformats.org/officeDocument/2006/relationships/hyperlink" Target="http://ojs.ual.es/ojs/index.php/eea/article/view/5165" TargetMode="External"/><Relationship Id="rId29" Type="http://schemas.openxmlformats.org/officeDocument/2006/relationships/hyperlink" Target="http://ojs.ual.es/ojs/index.php/eea/article/view/5317" TargetMode="External"/><Relationship Id="rId11" Type="http://schemas.openxmlformats.org/officeDocument/2006/relationships/hyperlink" Target="http://ojs.ual.es/ojs/index.php/eea/article/view/5113" TargetMode="External"/><Relationship Id="rId24" Type="http://schemas.openxmlformats.org/officeDocument/2006/relationships/hyperlink" Target="http://ojs.ual.es/ojs/index.php/eea/article/view/5266" TargetMode="External"/><Relationship Id="rId32" Type="http://schemas.openxmlformats.org/officeDocument/2006/relationships/hyperlink" Target="http://ojs.ual.es/ojs/index.php/eea/article/view/5085" TargetMode="External"/><Relationship Id="rId37" Type="http://schemas.openxmlformats.org/officeDocument/2006/relationships/hyperlink" Target="http://ojs.ual.es/ojs/index.php/eea/article/view/5144" TargetMode="External"/><Relationship Id="rId40" Type="http://schemas.openxmlformats.org/officeDocument/2006/relationships/hyperlink" Target="http://ojs.ual.es/ojs/index.php/eea/article/view/5164" TargetMode="External"/><Relationship Id="rId45" Type="http://schemas.openxmlformats.org/officeDocument/2006/relationships/hyperlink" Target="http://ojs.ual.es/ojs/index.php/eea/article/view/5244" TargetMode="External"/><Relationship Id="rId53" Type="http://schemas.openxmlformats.org/officeDocument/2006/relationships/hyperlink" Target="http://ojs.ual.es/ojs/index.php/eea/article/view/5312" TargetMode="External"/><Relationship Id="rId5" Type="http://schemas.openxmlformats.org/officeDocument/2006/relationships/hyperlink" Target="mailto:m.pylypenko@nuos.pro" TargetMode="External"/><Relationship Id="rId10" Type="http://schemas.openxmlformats.org/officeDocument/2006/relationships/hyperlink" Target="http://ojs.ual.es/ojs/index.php/eea/article/view/5104" TargetMode="External"/><Relationship Id="rId19" Type="http://schemas.openxmlformats.org/officeDocument/2006/relationships/hyperlink" Target="http://ojs.ual.es/ojs/index.php/eea/article/view/5237" TargetMode="External"/><Relationship Id="rId31" Type="http://schemas.openxmlformats.org/officeDocument/2006/relationships/hyperlink" Target="http://ojs.ual.es/ojs/index.php/eea/article/view/5015" TargetMode="External"/><Relationship Id="rId44" Type="http://schemas.openxmlformats.org/officeDocument/2006/relationships/hyperlink" Target="http://ojs.ual.es/ojs/index.php/eea/article/view/5238" TargetMode="External"/><Relationship Id="rId52" Type="http://schemas.openxmlformats.org/officeDocument/2006/relationships/hyperlink" Target="http://ojs.ual.es/ojs/index.php/eea/article/view/5306" TargetMode="External"/><Relationship Id="rId4" Type="http://schemas.openxmlformats.org/officeDocument/2006/relationships/webSettings" Target="webSettings.xml"/><Relationship Id="rId9" Type="http://schemas.openxmlformats.org/officeDocument/2006/relationships/hyperlink" Target="http://ojs.ual.es/ojs/index.php/eea/article/view/5099" TargetMode="External"/><Relationship Id="rId14" Type="http://schemas.openxmlformats.org/officeDocument/2006/relationships/hyperlink" Target="http://ojs.ual.es/ojs/index.php/eea/article/view/5158" TargetMode="External"/><Relationship Id="rId22" Type="http://schemas.openxmlformats.org/officeDocument/2006/relationships/hyperlink" Target="http://ojs.ual.es/ojs/index.php/eea/article/view/5251" TargetMode="External"/><Relationship Id="rId27" Type="http://schemas.openxmlformats.org/officeDocument/2006/relationships/hyperlink" Target="http://ojs.ual.es/ojs/index.php/eea/article/view/5304" TargetMode="External"/><Relationship Id="rId30" Type="http://schemas.openxmlformats.org/officeDocument/2006/relationships/hyperlink" Target="http://ojs.ual.es/ojs/index.php/eea/article/view/5429" TargetMode="External"/><Relationship Id="rId35" Type="http://schemas.openxmlformats.org/officeDocument/2006/relationships/hyperlink" Target="http://ojs.ual.es/ojs/index.php/eea/article/view/5108" TargetMode="External"/><Relationship Id="rId43" Type="http://schemas.openxmlformats.org/officeDocument/2006/relationships/hyperlink" Target="http://ojs.ual.es/ojs/index.php/eea/article/view/5176" TargetMode="External"/><Relationship Id="rId48" Type="http://schemas.openxmlformats.org/officeDocument/2006/relationships/hyperlink" Target="http://ojs.ual.es/ojs/index.php/eea/article/view/5264" TargetMode="External"/><Relationship Id="rId56" Type="http://schemas.openxmlformats.org/officeDocument/2006/relationships/theme" Target="theme/theme1.xml"/><Relationship Id="rId8" Type="http://schemas.openxmlformats.org/officeDocument/2006/relationships/hyperlink" Target="http://ojs.ual.es/ojs/index.php/eea/article/view/5086" TargetMode="External"/><Relationship Id="rId51" Type="http://schemas.openxmlformats.org/officeDocument/2006/relationships/hyperlink" Target="http://ojs.ual.es/ojs/index.php/eea/article/view/5302" TargetMode="External"/><Relationship Id="rId3" Type="http://schemas.openxmlformats.org/officeDocument/2006/relationships/settings" Target="settings.xml"/><Relationship Id="rId12" Type="http://schemas.openxmlformats.org/officeDocument/2006/relationships/hyperlink" Target="http://ojs.ual.es/ojs/index.php/eea/article/view/5121" TargetMode="External"/><Relationship Id="rId17" Type="http://schemas.openxmlformats.org/officeDocument/2006/relationships/hyperlink" Target="http://ojs.ual.es/ojs/index.php/eea/article/view/5169" TargetMode="External"/><Relationship Id="rId25" Type="http://schemas.openxmlformats.org/officeDocument/2006/relationships/hyperlink" Target="http://ojs.ual.es/ojs/index.php/eea/article/view/5270" TargetMode="External"/><Relationship Id="rId33" Type="http://schemas.openxmlformats.org/officeDocument/2006/relationships/hyperlink" Target="http://ojs.ual.es/ojs/index.php/eea/article/view/5087" TargetMode="External"/><Relationship Id="rId38" Type="http://schemas.openxmlformats.org/officeDocument/2006/relationships/hyperlink" Target="http://ojs.ual.es/ojs/index.php/eea/article/view/5155" TargetMode="External"/><Relationship Id="rId46" Type="http://schemas.openxmlformats.org/officeDocument/2006/relationships/hyperlink" Target="http://ojs.ual.es/ojs/index.php/eea/article/view/5247" TargetMode="External"/><Relationship Id="rId20" Type="http://schemas.openxmlformats.org/officeDocument/2006/relationships/hyperlink" Target="http://ojs.ual.es/ojs/index.php/eea/article/view/5240" TargetMode="External"/><Relationship Id="rId41" Type="http://schemas.openxmlformats.org/officeDocument/2006/relationships/hyperlink" Target="http://ojs.ual.es/ojs/index.php/eea/article/view/5167" TargetMode="External"/><Relationship Id="rId54" Type="http://schemas.openxmlformats.org/officeDocument/2006/relationships/hyperlink" Target="http://ojs.ual.es/ojs/index.php/eea/article/view/5325" TargetMode="External"/><Relationship Id="rId1" Type="http://schemas.openxmlformats.org/officeDocument/2006/relationships/numbering" Target="numbering.xml"/><Relationship Id="rId6" Type="http://schemas.openxmlformats.org/officeDocument/2006/relationships/hyperlink" Target="http://ojs.ual.es/ojs/index.php/eea/article/view/5009" TargetMode="External"/><Relationship Id="rId15" Type="http://schemas.openxmlformats.org/officeDocument/2006/relationships/hyperlink" Target="http://ojs.ual.es/ojs/index.php/eea/article/view/5161" TargetMode="External"/><Relationship Id="rId23" Type="http://schemas.openxmlformats.org/officeDocument/2006/relationships/hyperlink" Target="http://ojs.ual.es/ojs/index.php/eea/article/view/5263" TargetMode="External"/><Relationship Id="rId28" Type="http://schemas.openxmlformats.org/officeDocument/2006/relationships/hyperlink" Target="http://ojs.ual.es/ojs/index.php/eea/article/view/5309" TargetMode="External"/><Relationship Id="rId36" Type="http://schemas.openxmlformats.org/officeDocument/2006/relationships/hyperlink" Target="http://ojs.ual.es/ojs/index.php/eea/article/view/5115" TargetMode="External"/><Relationship Id="rId49" Type="http://schemas.openxmlformats.org/officeDocument/2006/relationships/hyperlink" Target="http://ojs.ual.es/ojs/index.php/eea/article/view/52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2126</Words>
  <Characters>12119</Characters>
  <Application>Microsoft Office Word</Application>
  <DocSecurity>0</DocSecurity>
  <Lines>100</Lines>
  <Paragraphs>28</Paragraphs>
  <ScaleCrop>false</ScaleCrop>
  <Company/>
  <LinksUpToDate>false</LinksUpToDate>
  <CharactersWithSpaces>14217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2021-11-18T11:01:00Z</dcterms:created>
  <dcterms:modified xsi:type="dcterms:W3CDTF">2021-11-18T11:02:00Z</dcterms:modified>
</cp:coreProperties>
</file>