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292" w:rsidRDefault="00B35292" w:rsidP="00B35292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proofErr w:type="spellStart"/>
      <w:r w:rsidRPr="00B35292">
        <w:rPr>
          <w:rFonts w:ascii="Times New Roman" w:hAnsi="Times New Roman" w:cs="Times New Roman"/>
          <w:b/>
          <w:sz w:val="28"/>
          <w:lang w:val="ru-RU"/>
        </w:rPr>
        <w:t>Лекція</w:t>
      </w:r>
      <w:proofErr w:type="spellEnd"/>
      <w:r w:rsidRPr="00B35292">
        <w:rPr>
          <w:rFonts w:ascii="Times New Roman" w:hAnsi="Times New Roman" w:cs="Times New Roman"/>
          <w:b/>
          <w:sz w:val="28"/>
          <w:lang w:val="ru-RU"/>
        </w:rPr>
        <w:t xml:space="preserve"> 14 </w:t>
      </w:r>
    </w:p>
    <w:p w:rsidR="00AF026A" w:rsidRDefault="00B35292" w:rsidP="00B35292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proofErr w:type="spellStart"/>
      <w:r w:rsidRPr="00B35292">
        <w:rPr>
          <w:rFonts w:ascii="Times New Roman" w:hAnsi="Times New Roman" w:cs="Times New Roman"/>
          <w:b/>
          <w:sz w:val="28"/>
          <w:lang w:val="ru-RU"/>
        </w:rPr>
        <w:t>Спектральне</w:t>
      </w:r>
      <w:proofErr w:type="spellEnd"/>
      <w:r w:rsidRPr="00B35292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b/>
          <w:sz w:val="28"/>
          <w:lang w:val="ru-RU"/>
        </w:rPr>
        <w:t>прдставлення</w:t>
      </w:r>
      <w:proofErr w:type="spellEnd"/>
      <w:r w:rsidRPr="00B35292">
        <w:rPr>
          <w:rFonts w:ascii="Times New Roman" w:hAnsi="Times New Roman" w:cs="Times New Roman"/>
          <w:b/>
          <w:sz w:val="28"/>
          <w:lang w:val="ru-RU"/>
        </w:rPr>
        <w:t xml:space="preserve"> АКФ. Спектр </w:t>
      </w:r>
      <w:proofErr w:type="spellStart"/>
      <w:r w:rsidRPr="00B35292">
        <w:rPr>
          <w:rFonts w:ascii="Times New Roman" w:hAnsi="Times New Roman" w:cs="Times New Roman"/>
          <w:b/>
          <w:sz w:val="28"/>
          <w:lang w:val="ru-RU"/>
        </w:rPr>
        <w:t>потужності</w:t>
      </w:r>
      <w:r>
        <w:rPr>
          <w:rFonts w:ascii="Times New Roman" w:hAnsi="Times New Roman" w:cs="Times New Roman"/>
          <w:b/>
          <w:sz w:val="28"/>
          <w:lang w:val="ru-RU"/>
        </w:rPr>
        <w:t>є</w:t>
      </w:r>
      <w:proofErr w:type="spellEnd"/>
    </w:p>
    <w:p w:rsidR="00B35292" w:rsidRDefault="00B35292" w:rsidP="00B35292">
      <w:pPr>
        <w:rPr>
          <w:rFonts w:ascii="Times New Roman" w:hAnsi="Times New Roman" w:cs="Times New Roman"/>
          <w:sz w:val="28"/>
          <w:lang w:val="ru-RU"/>
        </w:rPr>
      </w:pPr>
      <w:r w:rsidRPr="00B35292">
        <w:rPr>
          <w:rFonts w:ascii="Times New Roman" w:hAnsi="Times New Roman" w:cs="Times New Roman"/>
          <w:sz w:val="28"/>
          <w:lang w:val="ru-RU"/>
        </w:rPr>
        <w:tab/>
        <w:t xml:space="preserve">До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випадкової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функції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  <w:lang w:val="ru-RU"/>
          </w:rPr>
          <m:t>φ(x)</m:t>
        </m:r>
      </m:oMath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також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можна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застосувати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перетворення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Фур’є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.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Враховуючи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що</w:t>
      </w:r>
      <w:proofErr w:type="spellEnd"/>
      <w:r>
        <w:rPr>
          <w:rFonts w:ascii="Times New Roman" w:hAnsi="Times New Roman" w:cs="Times New Roman"/>
          <w:sz w:val="28"/>
          <w:lang w:val="ru-RU"/>
        </w:rPr>
        <w:t>:</w:t>
      </w:r>
    </w:p>
    <w:p w:rsidR="00B35292" w:rsidRPr="00B35292" w:rsidRDefault="0012565B" w:rsidP="00B35292">
      <w:pPr>
        <w:jc w:val="center"/>
        <w:rPr>
          <w:sz w:val="28"/>
        </w:rPr>
      </w:pPr>
      <m:oMathPara>
        <m:oMathParaPr>
          <m:jc m:val="centerGroup"/>
        </m:oMathParaPr>
        <m:oMath>
          <m:nary>
            <m:naryPr>
              <m:limLoc m:val="undOvr"/>
              <m:ctrlPr>
                <w:rPr>
                  <w:rFonts w:ascii="Cambria Math" w:hAnsi="Cambria Math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</w:rPr>
                <m:t>∞</m:t>
              </m:r>
            </m:sub>
            <m:sup>
              <m:r>
                <w:rPr>
                  <w:rFonts w:ascii="Cambria Math" w:hAnsi="Cambria Math"/>
                  <w:sz w:val="28"/>
                </w:rPr>
                <m:t>+∞</m:t>
              </m:r>
            </m:sup>
            <m:e>
              <m:r>
                <w:rPr>
                  <w:rFonts w:ascii="Cambria Math" w:hAnsi="Cambria Math"/>
                  <w:sz w:val="28"/>
                </w:rPr>
                <m:t>φ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</w:rPr>
                    <m:t>x</m:t>
                  </m:r>
                </m:e>
              </m:d>
            </m:e>
          </m:nary>
          <m:r>
            <w:rPr>
              <w:rFonts w:ascii="Cambria Math" w:hAnsi="Cambria Math"/>
              <w:sz w:val="28"/>
            </w:rPr>
            <m:t>φ</m:t>
          </m:r>
          <m:d>
            <m:dPr>
              <m:ctrlPr>
                <w:rPr>
                  <w:rFonts w:ascii="Cambria Math" w:hAnsi="Cambria Math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/>
                  <w:sz w:val="28"/>
                </w:rPr>
                <m:t>x+</m:t>
              </m:r>
              <m:r>
                <w:rPr>
                  <w:rFonts w:ascii="Cambria Math" w:hAnsi="Cambria Math"/>
                  <w:sz w:val="28"/>
                  <w:lang w:val="el-GR"/>
                </w:rPr>
                <m:t>ξ</m:t>
              </m:r>
            </m:e>
          </m:d>
          <m:r>
            <w:rPr>
              <w:rFonts w:ascii="Cambria Math" w:hAnsi="Cambria Math"/>
              <w:sz w:val="28"/>
            </w:rPr>
            <m:t>dx=</m:t>
          </m:r>
          <m:f>
            <m:fPr>
              <m:ctrlPr>
                <w:rPr>
                  <w:rFonts w:ascii="Cambria Math" w:hAnsi="Cambria Math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/>
                  <w:sz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</w:rPr>
                <m:t>2π</m:t>
              </m:r>
            </m:den>
          </m:f>
          <m:nary>
            <m:naryPr>
              <m:limLoc m:val="undOvr"/>
              <m:ctrlPr>
                <w:rPr>
                  <w:rFonts w:ascii="Cambria Math" w:hAnsi="Cambria Math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</w:rPr>
                <m:t>∞</m:t>
              </m:r>
            </m:sub>
            <m:sup>
              <m:r>
                <w:rPr>
                  <w:rFonts w:ascii="Cambria Math" w:hAnsi="Cambria Math"/>
                  <w:sz w:val="28"/>
                </w:rPr>
                <m:t>+∞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28"/>
                    </w:rPr>
                  </m:ctrlPr>
                </m:sSupPr>
                <m:e>
                  <m:d>
                    <m:dPr>
                      <m:begChr m:val="|"/>
                      <m:endChr m:val="|"/>
                      <m:ctrlPr>
                        <w:rPr>
                          <w:rFonts w:ascii="Cambria Math" w:hAnsi="Cambria Math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</w:rPr>
                        <m:t>F(i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</w:rPr>
                            <m:t>ω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</w:rPr>
                            <m:t>x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</w:rPr>
                        <m:t>)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</w:rPr>
                    <m:t>2</m:t>
                  </m:r>
                </m:sup>
              </m:sSup>
            </m:e>
          </m:nary>
          <m:func>
            <m:funcPr>
              <m:ctrlPr>
                <w:rPr>
                  <w:rFonts w:ascii="Cambria Math" w:hAnsi="Cambria Math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</w:rPr>
                    <m:t>i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</w:rPr>
                        <m:t>x</m:t>
                      </m:r>
                    </m:sub>
                  </m:sSub>
                </m:e>
              </m:d>
            </m:e>
          </m:func>
          <m:r>
            <w:rPr>
              <w:rFonts w:ascii="Cambria Math" w:hAnsi="Cambria Math"/>
              <w:sz w:val="28"/>
            </w:rPr>
            <m:t>d</m:t>
          </m:r>
          <m:sSub>
            <m:sSubPr>
              <m:ctrlPr>
                <w:rPr>
                  <w:rFonts w:ascii="Cambria Math" w:hAnsi="Cambria Math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ω</m:t>
              </m:r>
            </m:e>
            <m:sub>
              <m:r>
                <w:rPr>
                  <w:rFonts w:ascii="Cambria Math" w:hAnsi="Cambria Math"/>
                  <w:sz w:val="28"/>
                </w:rPr>
                <m:t>x</m:t>
              </m:r>
            </m:sub>
          </m:sSub>
        </m:oMath>
      </m:oMathPara>
    </w:p>
    <w:p w:rsidR="00B35292" w:rsidRDefault="00B35292" w:rsidP="00B35292">
      <w:pPr>
        <w:ind w:firstLine="720"/>
        <w:rPr>
          <w:rFonts w:ascii="Times New Roman" w:hAnsi="Times New Roman" w:cs="Times New Roman"/>
          <w:sz w:val="28"/>
          <w:lang w:val="uk-UA"/>
        </w:rPr>
      </w:pP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автокореляційна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функція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φ</m:t>
            </m:r>
          </m:sub>
        </m:sSub>
        <m:r>
          <w:rPr>
            <w:rFonts w:ascii="Cambria Math" w:hAnsi="Cambria Math" w:cs="Times New Roman"/>
            <w:sz w:val="28"/>
            <w:lang w:val="ru-RU"/>
          </w:rPr>
          <m:t>(</m:t>
        </m:r>
        <m:r>
          <w:rPr>
            <w:rFonts w:ascii="Cambria Math" w:hAnsi="Cambria Math" w:cs="Times New Roman"/>
            <w:sz w:val="28"/>
            <w:lang w:val="el-GR"/>
          </w:rPr>
          <m:t>ξ</m:t>
        </m:r>
        <m:r>
          <w:rPr>
            <w:rFonts w:ascii="Cambria Math" w:hAnsi="Cambria Math" w:cs="Times New Roman"/>
            <w:sz w:val="28"/>
            <w:lang w:val="ru-RU"/>
          </w:rPr>
          <m:t>)</m:t>
        </m:r>
      </m:oMath>
      <w:r w:rsidRPr="00B35292">
        <w:rPr>
          <w:rFonts w:ascii="Times New Roman" w:hAnsi="Times New Roman" w:cs="Times New Roman"/>
          <w:sz w:val="28"/>
          <w:lang w:val="ru-RU"/>
        </w:rPr>
        <w:t xml:space="preserve"> може </w:t>
      </w:r>
      <w:r>
        <w:rPr>
          <w:rFonts w:ascii="Times New Roman" w:hAnsi="Times New Roman" w:cs="Times New Roman"/>
          <w:sz w:val="28"/>
          <w:lang w:val="uk-UA"/>
        </w:rPr>
        <w:t>бути записана:</w:t>
      </w:r>
    </w:p>
    <w:p w:rsidR="00B35292" w:rsidRPr="00B35292" w:rsidRDefault="0012565B" w:rsidP="00B35292">
      <w:pPr>
        <w:ind w:firstLine="720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  <w:lang w:val="ru-RU"/>
                </w:rPr>
                <m:t>φ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lang w:val="el-GR"/>
                </w:rPr>
                <m:t>ξ</m:t>
              </m:r>
            </m:e>
          </m:d>
          <m:r>
            <w:rPr>
              <w:rFonts w:ascii="Cambria Math" w:hAnsi="Cambria Math" w:cs="Times New Roman"/>
              <w:sz w:val="28"/>
              <w:lang w:val="uk-UA"/>
            </w:rPr>
            <m:t>=</m:t>
          </m:r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</w:rPr>
                    <m:t>lim</m:t>
                  </m:r>
                </m:e>
                <m:lim>
                  <m:r>
                    <w:rPr>
                      <w:rFonts w:ascii="Cambria Math" w:hAnsi="Cambria Math" w:cs="Times New Roman"/>
                      <w:sz w:val="28"/>
                    </w:rPr>
                    <m:t>x→∞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2x</m:t>
                  </m:r>
                </m:den>
              </m:f>
              <m:nary>
                <m:naryPr>
                  <m:limLoc m:val="undOvr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8"/>
                    </w:rPr>
                    <m:t>-∞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</w:rPr>
                    <m:t>∞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pPr>
                    <m:e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F(i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ω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x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p>
                  </m:sSup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</w:rPr>
                        <m:t>exp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i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ω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x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sz w:val="28"/>
                              <w:lang w:val="el-GR"/>
                            </w:rPr>
                            <m:t>ξ</m:t>
                          </m:r>
                        </m:e>
                      </m:d>
                    </m:e>
                  </m:func>
                  <m:r>
                    <w:rPr>
                      <w:rFonts w:ascii="Cambria Math" w:hAnsi="Cambria Math" w:cs="Times New Roman"/>
                      <w:sz w:val="28"/>
                    </w:rPr>
                    <m:t>d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sub>
                  </m:sSub>
                </m:e>
              </m:nary>
            </m:e>
          </m:func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2x</m:t>
              </m:r>
            </m:den>
          </m:f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S(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ω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)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</w:rPr>
                    <m:t>exp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i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ω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x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  <w:lang w:val="el-GR"/>
                        </w:rPr>
                        <m:t>ξ</m:t>
                      </m:r>
                    </m:e>
                  </m:d>
                </m:e>
              </m:func>
              <m:r>
                <w:rPr>
                  <w:rFonts w:ascii="Cambria Math" w:hAnsi="Cambria Math" w:cs="Times New Roman"/>
                  <w:sz w:val="28"/>
                </w:rPr>
                <m:t>d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ω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sub>
              </m:sSub>
            </m:e>
          </m:nary>
        </m:oMath>
      </m:oMathPara>
    </w:p>
    <w:p w:rsidR="00B35292" w:rsidRPr="00B35292" w:rsidRDefault="00B35292" w:rsidP="00B35292">
      <w:pPr>
        <w:ind w:firstLine="720"/>
        <w:rPr>
          <w:rFonts w:ascii="Times New Roman" w:hAnsi="Times New Roman" w:cs="Times New Roman"/>
          <w:sz w:val="28"/>
        </w:rPr>
      </w:pPr>
      <w:r w:rsidRPr="00B35292">
        <w:rPr>
          <w:rFonts w:ascii="Times New Roman" w:hAnsi="Times New Roman" w:cs="Times New Roman"/>
          <w:sz w:val="28"/>
          <w:lang w:val="uk-UA"/>
        </w:rPr>
        <w:t>де</w:t>
      </w:r>
    </w:p>
    <w:p w:rsidR="00B35292" w:rsidRPr="00B35292" w:rsidRDefault="00B35292" w:rsidP="00B35292">
      <w:pPr>
        <w:ind w:firstLine="720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S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ω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</w:rPr>
            <m:t>=</m:t>
          </m:r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</w:rPr>
                    <m:t>lim</m:t>
                  </m:r>
                </m:e>
                <m:lim>
                  <m:r>
                    <w:rPr>
                      <w:rFonts w:ascii="Cambria Math" w:hAnsi="Cambria Math" w:cs="Times New Roman"/>
                      <w:sz w:val="28"/>
                    </w:rPr>
                    <m:t>x→∞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pPr>
                    <m:e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F(i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ω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x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2x</m:t>
                  </m:r>
                </m:den>
              </m:f>
            </m:e>
          </m:func>
          <m:r>
            <w:rPr>
              <w:rFonts w:ascii="Cambria Math" w:hAnsi="Cambria Math" w:cs="Times New Roman"/>
              <w:sz w:val="28"/>
            </w:rPr>
            <m:t>=</m:t>
          </m:r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</w:rPr>
                    <m:t>lim</m:t>
                  </m:r>
                </m:e>
                <m:lim>
                  <m:r>
                    <w:rPr>
                      <w:rFonts w:ascii="Cambria Math" w:hAnsi="Cambria Math" w:cs="Times New Roman"/>
                      <w:sz w:val="28"/>
                    </w:rPr>
                    <m:t>x→∞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2x</m:t>
                  </m:r>
                </m:den>
              </m:f>
            </m:e>
          </m:func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pPr>
            <m:e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nary>
                    <m:naryPr>
                      <m:limLoc m:val="undOvr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naryPr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-x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sup>
                    <m:e>
                      <m:func>
                        <m:func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funcPr>
                        <m:fNam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φ(x)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Times New Roman"/>
                              <w:sz w:val="28"/>
                            </w:rPr>
                            <m:t>exp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-i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iCs/>
                                      <w:sz w:val="2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</w:rPr>
                                    <m:t>ω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</w:rPr>
                                    <m:t>x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x</m:t>
                              </m:r>
                            </m:e>
                          </m:d>
                        </m:e>
                      </m:func>
                      <m:r>
                        <w:rPr>
                          <w:rFonts w:ascii="Cambria Math" w:hAnsi="Cambria Math" w:cs="Times New Roman"/>
                          <w:sz w:val="28"/>
                        </w:rPr>
                        <m:t>dx</m:t>
                      </m:r>
                    </m:e>
                  </m:nary>
                </m:e>
              </m:d>
            </m:e>
            <m:sup>
              <m:r>
                <w:rPr>
                  <w:rFonts w:ascii="Cambria Math" w:hAnsi="Cambria Math" w:cs="Times New Roman"/>
                  <w:sz w:val="28"/>
                </w:rPr>
                <m:t>2</m:t>
              </m:r>
            </m:sup>
          </m:sSup>
        </m:oMath>
      </m:oMathPara>
    </w:p>
    <w:p w:rsidR="00B35292" w:rsidRPr="00B35292" w:rsidRDefault="00B35292" w:rsidP="00B35292">
      <w:pPr>
        <w:ind w:firstLine="720"/>
        <w:rPr>
          <w:rFonts w:ascii="Times New Roman" w:hAnsi="Times New Roman" w:cs="Times New Roman"/>
          <w:sz w:val="28"/>
          <w:lang w:val="ru-RU"/>
        </w:rPr>
      </w:pP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Функція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</w:rPr>
          <m:t>S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ω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sub>
            </m:sSub>
          </m:e>
        </m:d>
      </m:oMath>
      <w:r w:rsidRPr="00B35292">
        <w:rPr>
          <w:rFonts w:ascii="Times New Roman" w:hAnsi="Times New Roman" w:cs="Times New Roman"/>
          <w:sz w:val="28"/>
          <w:lang w:val="ru-RU"/>
        </w:rPr>
        <w:t xml:space="preserve"> - спектральна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густина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потужності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стаціонарного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випадкового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процесу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. </w:t>
      </w:r>
    </w:p>
    <w:p w:rsidR="00B35292" w:rsidRPr="00B35292" w:rsidRDefault="00B35292" w:rsidP="00B35292">
      <w:pPr>
        <w:ind w:firstLine="720"/>
        <w:rPr>
          <w:rFonts w:ascii="Times New Roman" w:hAnsi="Times New Roman" w:cs="Times New Roman"/>
          <w:sz w:val="28"/>
          <w:lang w:val="ru-RU"/>
        </w:rPr>
      </w:pP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Із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властивостей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автокореляційної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функції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випливає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</w:rPr>
          <m:t>S</m:t>
        </m:r>
        <m:r>
          <w:rPr>
            <w:rFonts w:ascii="Cambria Math" w:hAnsi="Cambria Math" w:cs="Times New Roman"/>
            <w:sz w:val="28"/>
            <w:lang w:val="ru-RU"/>
          </w:rPr>
          <m:t>(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ω</m:t>
            </m:r>
          </m:e>
          <m:sub>
            <m:r>
              <w:rPr>
                <w:rFonts w:ascii="Cambria Math" w:hAnsi="Cambria Math" w:cs="Times New Roman"/>
                <w:sz w:val="28"/>
              </w:rPr>
              <m:t>x</m:t>
            </m:r>
          </m:sub>
        </m:sSub>
        <m:r>
          <w:rPr>
            <w:rFonts w:ascii="Cambria Math" w:hAnsi="Cambria Math" w:cs="Times New Roman"/>
            <w:sz w:val="28"/>
            <w:lang w:val="ru-RU"/>
          </w:rPr>
          <m:t>)</m:t>
        </m:r>
      </m:oMath>
      <w:r w:rsidRPr="00B35292">
        <w:rPr>
          <w:rFonts w:ascii="Times New Roman" w:hAnsi="Times New Roman" w:cs="Times New Roman"/>
          <w:sz w:val="28"/>
          <w:lang w:val="ru-RU"/>
        </w:rPr>
        <w:t xml:space="preserve"> - парна, дійсна та додатна функція. </w:t>
      </w:r>
    </w:p>
    <w:p w:rsidR="00B35292" w:rsidRPr="00B35292" w:rsidRDefault="00B35292" w:rsidP="00B35292">
      <w:pPr>
        <w:ind w:firstLine="720"/>
        <w:rPr>
          <w:rFonts w:ascii="Times New Roman" w:hAnsi="Times New Roman" w:cs="Times New Roman"/>
          <w:sz w:val="28"/>
          <w:lang w:val="ru-RU"/>
        </w:rPr>
      </w:pPr>
      <w:r w:rsidRPr="00B35292">
        <w:rPr>
          <w:rFonts w:ascii="Times New Roman" w:hAnsi="Times New Roman" w:cs="Times New Roman"/>
          <w:sz w:val="28"/>
          <w:lang w:val="ru-RU"/>
        </w:rPr>
        <w:t xml:space="preserve">Тому для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стаціонарного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випадкового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процесу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дійсна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пара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спряжених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Фур’є-перетворень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>:</w:t>
      </w:r>
    </w:p>
    <w:p w:rsidR="00B35292" w:rsidRPr="00B35292" w:rsidRDefault="0012565B" w:rsidP="00B35292">
      <w:pPr>
        <w:ind w:firstLine="720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φ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ω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</w:rPr>
            <m:t>=</m:t>
          </m:r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lang w:val="ru-RU"/>
                    </w:rPr>
                    <m:t>φ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lang w:val="el-GR"/>
                    </w:rPr>
                    <m:t>ξ</m:t>
                  </m:r>
                </m:e>
              </m:d>
              <m:func>
                <m:func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</w:rPr>
                    <m:t>exp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-i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ω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x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  <w:lang w:val="el-GR"/>
                        </w:rPr>
                        <m:t>ξ</m:t>
                      </m:r>
                    </m:e>
                  </m:d>
                </m:e>
              </m:func>
              <m:r>
                <w:rPr>
                  <w:rFonts w:ascii="Cambria Math" w:hAnsi="Cambria Math" w:cs="Times New Roman"/>
                  <w:sz w:val="28"/>
                </w:rPr>
                <m:t>d</m:t>
              </m:r>
              <m:r>
                <w:rPr>
                  <w:rFonts w:ascii="Cambria Math" w:hAnsi="Cambria Math" w:cs="Times New Roman"/>
                  <w:sz w:val="28"/>
                  <w:lang w:val="el-GR"/>
                </w:rPr>
                <m:t>ξ</m:t>
              </m:r>
            </m:e>
          </m:nary>
        </m:oMath>
      </m:oMathPara>
    </w:p>
    <w:p w:rsidR="00B35292" w:rsidRPr="00B35292" w:rsidRDefault="0012565B" w:rsidP="00B35292">
      <w:pPr>
        <w:ind w:firstLine="720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  <w:lang w:val="ru-RU"/>
                </w:rPr>
                <m:t>φ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lang w:val="el-GR"/>
                </w:rPr>
                <m:t>ξ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2π</m:t>
              </m:r>
            </m:den>
          </m:f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+∞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φ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sub>
                  </m:sSub>
                </m:e>
              </m:d>
            </m:e>
          </m:nary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sub>
                  </m:sSub>
                </m:e>
              </m:d>
            </m:e>
          </m:func>
          <m:r>
            <w:rPr>
              <w:rFonts w:ascii="Cambria Math" w:hAnsi="Cambria Math" w:cs="Times New Roman"/>
              <w:sz w:val="28"/>
            </w:rPr>
            <m:t>d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ω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x</m:t>
              </m:r>
            </m:sub>
          </m:sSub>
        </m:oMath>
      </m:oMathPara>
    </w:p>
    <w:p w:rsidR="00B35292" w:rsidRDefault="00B35292" w:rsidP="00B35292">
      <w:pPr>
        <w:ind w:firstLine="720"/>
        <w:jc w:val="center"/>
        <w:rPr>
          <w:rFonts w:ascii="Times New Roman" w:hAnsi="Times New Roman" w:cs="Times New Roman"/>
          <w:b/>
          <w:bCs/>
          <w:sz w:val="28"/>
          <w:lang w:val="ru-RU"/>
        </w:rPr>
      </w:pPr>
      <w:proofErr w:type="spellStart"/>
      <w:r w:rsidRPr="00B35292">
        <w:rPr>
          <w:rFonts w:ascii="Times New Roman" w:hAnsi="Times New Roman" w:cs="Times New Roman"/>
          <w:b/>
          <w:bCs/>
          <w:sz w:val="28"/>
          <w:lang w:val="ru-RU"/>
        </w:rPr>
        <w:t>Проходження</w:t>
      </w:r>
      <w:proofErr w:type="spellEnd"/>
      <w:r w:rsidRPr="00B35292">
        <w:rPr>
          <w:rFonts w:ascii="Times New Roman" w:hAnsi="Times New Roman" w:cs="Times New Roman"/>
          <w:b/>
          <w:bCs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b/>
          <w:bCs/>
          <w:sz w:val="28"/>
          <w:lang w:val="ru-RU"/>
        </w:rPr>
        <w:t>випадкових</w:t>
      </w:r>
      <w:proofErr w:type="spellEnd"/>
      <w:r>
        <w:rPr>
          <w:rFonts w:ascii="Times New Roman" w:hAnsi="Times New Roman" w:cs="Times New Roman"/>
          <w:b/>
          <w:bCs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lang w:val="ru-RU"/>
        </w:rPr>
        <w:t>сигналів</w:t>
      </w:r>
      <w:proofErr w:type="spellEnd"/>
      <w:r>
        <w:rPr>
          <w:rFonts w:ascii="Times New Roman" w:hAnsi="Times New Roman" w:cs="Times New Roman"/>
          <w:b/>
          <w:bCs/>
          <w:sz w:val="28"/>
          <w:lang w:val="ru-RU"/>
        </w:rPr>
        <w:t xml:space="preserve"> через </w:t>
      </w:r>
      <w:proofErr w:type="spellStart"/>
      <w:r>
        <w:rPr>
          <w:rFonts w:ascii="Times New Roman" w:hAnsi="Times New Roman" w:cs="Times New Roman"/>
          <w:b/>
          <w:bCs/>
          <w:sz w:val="28"/>
          <w:lang w:val="ru-RU"/>
        </w:rPr>
        <w:t>лінійні</w:t>
      </w:r>
      <w:proofErr w:type="spellEnd"/>
      <w:r>
        <w:rPr>
          <w:rFonts w:ascii="Times New Roman" w:hAnsi="Times New Roman" w:cs="Times New Roman"/>
          <w:b/>
          <w:bCs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lang w:val="ru-RU"/>
        </w:rPr>
        <w:t>системи</w:t>
      </w:r>
      <w:proofErr w:type="spellEnd"/>
    </w:p>
    <w:p w:rsidR="00B35292" w:rsidRPr="00B35292" w:rsidRDefault="00B35292" w:rsidP="00B35292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Припустимо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що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на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вхід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лінійної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системи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із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функцією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ваги </w:t>
      </w:r>
      <m:oMath>
        <m:r>
          <w:rPr>
            <w:rFonts w:ascii="Cambria Math" w:hAnsi="Cambria Math" w:cs="Times New Roman"/>
            <w:sz w:val="28"/>
          </w:rPr>
          <m:t>ω</m:t>
        </m:r>
        <m:r>
          <w:rPr>
            <w:rFonts w:ascii="Cambria Math" w:hAnsi="Cambria Math" w:cs="Times New Roman"/>
            <w:sz w:val="28"/>
            <w:lang w:val="ru-RU"/>
          </w:rPr>
          <m:t>(</m:t>
        </m:r>
        <m:r>
          <w:rPr>
            <w:rFonts w:ascii="Cambria Math" w:hAnsi="Cambria Math" w:cs="Times New Roman"/>
            <w:sz w:val="28"/>
          </w:rPr>
          <m:t>x</m:t>
        </m:r>
        <m:r>
          <w:rPr>
            <w:rFonts w:ascii="Cambria Math" w:hAnsi="Cambria Math" w:cs="Times New Roman"/>
            <w:sz w:val="28"/>
            <w:lang w:val="ru-RU"/>
          </w:rPr>
          <m:t>)</m:t>
        </m:r>
      </m:oMath>
      <w:r w:rsidRPr="00B35292">
        <w:rPr>
          <w:rFonts w:ascii="Times New Roman" w:hAnsi="Times New Roman" w:cs="Times New Roman"/>
          <w:sz w:val="28"/>
          <w:lang w:val="ru-RU"/>
        </w:rPr>
        <w:t xml:space="preserve"> подається часткова реалізація випадкового сигналу із функцією </w:t>
      </w:r>
      <m:oMath>
        <m:r>
          <w:rPr>
            <w:rFonts w:ascii="Cambria Math" w:hAnsi="Cambria Math" w:cs="Times New Roman"/>
            <w:sz w:val="28"/>
          </w:rPr>
          <m:t>g</m:t>
        </m:r>
        <m:r>
          <w:rPr>
            <w:rFonts w:ascii="Cambria Math" w:hAnsi="Cambria Math" w:cs="Times New Roman"/>
            <w:sz w:val="28"/>
            <w:lang w:val="ru-RU"/>
          </w:rPr>
          <m:t>(</m:t>
        </m:r>
        <m:r>
          <w:rPr>
            <w:rFonts w:ascii="Cambria Math" w:hAnsi="Cambria Math" w:cs="Times New Roman"/>
            <w:sz w:val="28"/>
          </w:rPr>
          <m:t>x</m:t>
        </m:r>
        <m:r>
          <w:rPr>
            <w:rFonts w:ascii="Cambria Math" w:hAnsi="Cambria Math" w:cs="Times New Roman"/>
            <w:sz w:val="28"/>
            <w:lang w:val="ru-RU"/>
          </w:rPr>
          <m:t>)</m:t>
        </m:r>
      </m:oMath>
      <w:r w:rsidRPr="00B35292">
        <w:rPr>
          <w:rFonts w:ascii="Times New Roman" w:hAnsi="Times New Roman" w:cs="Times New Roman"/>
          <w:sz w:val="28"/>
          <w:lang w:val="ru-RU"/>
        </w:rPr>
        <w:t xml:space="preserve">. </w:t>
      </w:r>
    </w:p>
    <w:p w:rsidR="00B35292" w:rsidRPr="00B35292" w:rsidRDefault="00B35292" w:rsidP="00B35292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Тоді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вихідний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сигнал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також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буде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випадковим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і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визначатиметься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інтегралом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згортки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>:</w:t>
      </w:r>
    </w:p>
    <w:p w:rsidR="00B35292" w:rsidRPr="00B35292" w:rsidRDefault="00B35292" w:rsidP="00B35292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w:lastRenderedPageBreak/>
            <m:t>y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g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x-u</m:t>
                  </m:r>
                </m:e>
              </m:d>
              <m:r>
                <w:rPr>
                  <w:rFonts w:ascii="Cambria Math" w:hAnsi="Cambria Math" w:cs="Times New Roman"/>
                  <w:sz w:val="28"/>
                </w:rPr>
                <m:t>ω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</m:d>
              <m:r>
                <w:rPr>
                  <w:rFonts w:ascii="Cambria Math" w:hAnsi="Cambria Math" w:cs="Times New Roman"/>
                  <w:sz w:val="28"/>
                </w:rPr>
                <m:t>du</m:t>
              </m:r>
            </m:e>
          </m:nary>
        </m:oMath>
      </m:oMathPara>
    </w:p>
    <w:p w:rsidR="00B35292" w:rsidRPr="00B35292" w:rsidRDefault="00B35292" w:rsidP="00B35292">
      <w:pPr>
        <w:ind w:firstLine="720"/>
        <w:jc w:val="both"/>
        <w:rPr>
          <w:rFonts w:ascii="Times New Roman" w:hAnsi="Times New Roman" w:cs="Times New Roman"/>
          <w:sz w:val="28"/>
        </w:rPr>
      </w:pP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Обчислимо</w:t>
      </w:r>
      <w:proofErr w:type="spellEnd"/>
      <w:r w:rsidRPr="00B3529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автокореляційну</w:t>
      </w:r>
      <w:proofErr w:type="spellEnd"/>
      <w:r w:rsidRPr="00B3529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функцію</w:t>
      </w:r>
      <w:proofErr w:type="spellEnd"/>
      <w:r w:rsidRPr="00B3529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вихідного</w:t>
      </w:r>
      <w:proofErr w:type="spellEnd"/>
      <w:r w:rsidRPr="00B35292">
        <w:rPr>
          <w:rFonts w:ascii="Times New Roman" w:hAnsi="Times New Roman" w:cs="Times New Roman"/>
          <w:sz w:val="28"/>
        </w:rPr>
        <w:t xml:space="preserve"> </w:t>
      </w:r>
      <w:r w:rsidRPr="00B35292">
        <w:rPr>
          <w:rFonts w:ascii="Times New Roman" w:hAnsi="Times New Roman" w:cs="Times New Roman"/>
          <w:sz w:val="28"/>
          <w:lang w:val="ru-RU"/>
        </w:rPr>
        <w:t>сигналу</w:t>
      </w:r>
      <w:r w:rsidRPr="00B35292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що</w:t>
      </w:r>
      <w:proofErr w:type="spellEnd"/>
      <w:r w:rsidRPr="00B3529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пов</w:t>
      </w:r>
      <w:proofErr w:type="spellEnd"/>
      <w:r w:rsidRPr="00B35292">
        <w:rPr>
          <w:rFonts w:ascii="Times New Roman" w:hAnsi="Times New Roman" w:cs="Times New Roman"/>
          <w:sz w:val="28"/>
        </w:rPr>
        <w:t>’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язує</w:t>
      </w:r>
      <w:proofErr w:type="spellEnd"/>
      <w:r w:rsidRPr="00B3529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статистичні</w:t>
      </w:r>
      <w:proofErr w:type="spellEnd"/>
      <w:r w:rsidRPr="00B3529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значення</w:t>
      </w:r>
      <w:proofErr w:type="spellEnd"/>
      <w:r w:rsidRPr="00B3529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вихідного</w:t>
      </w:r>
      <w:proofErr w:type="spellEnd"/>
      <w:r w:rsidRPr="00B3529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сигналів</w:t>
      </w:r>
      <w:proofErr w:type="spellEnd"/>
      <w:r w:rsidRPr="00B35292">
        <w:rPr>
          <w:rFonts w:ascii="Times New Roman" w:hAnsi="Times New Roman" w:cs="Times New Roman"/>
          <w:sz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y(x</m:t>
            </m:r>
          </m:e>
          <m:sub>
            <m:r>
              <w:rPr>
                <w:rFonts w:ascii="Cambria Math" w:hAnsi="Cambria Math" w:cs="Times New Roman"/>
                <w:sz w:val="28"/>
              </w:rPr>
              <m:t>i</m:t>
            </m:r>
          </m:sub>
        </m:sSub>
        <m:r>
          <w:rPr>
            <w:rFonts w:ascii="Cambria Math" w:hAnsi="Cambria Math" w:cs="Times New Roman"/>
            <w:sz w:val="28"/>
          </w:rPr>
          <m:t>) </m:t>
        </m:r>
      </m:oMath>
      <w:r w:rsidRPr="00B35292">
        <w:rPr>
          <w:rFonts w:ascii="Times New Roman" w:hAnsi="Times New Roman" w:cs="Times New Roman"/>
          <w:sz w:val="28"/>
          <w:lang w:val="ru-RU"/>
        </w:rPr>
        <w:t>та</w:t>
      </w:r>
      <w:r w:rsidRPr="00B35292">
        <w:rPr>
          <w:rFonts w:ascii="Times New Roman" w:hAnsi="Times New Roman" w:cs="Times New Roman"/>
          <w:sz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y(x</m:t>
            </m:r>
          </m:e>
          <m:sub>
            <m:r>
              <w:rPr>
                <w:rFonts w:ascii="Cambria Math" w:hAnsi="Cambria Math" w:cs="Times New Roman"/>
                <w:sz w:val="28"/>
              </w:rPr>
              <m:t>k</m:t>
            </m:r>
          </m:sub>
        </m:sSub>
        <m:r>
          <w:rPr>
            <w:rFonts w:ascii="Cambria Math" w:hAnsi="Cambria Math" w:cs="Times New Roman"/>
            <w:sz w:val="28"/>
          </w:rPr>
          <m:t>)</m:t>
        </m:r>
      </m:oMath>
      <w:r w:rsidRPr="00B35292">
        <w:rPr>
          <w:rFonts w:ascii="Times New Roman" w:hAnsi="Times New Roman" w:cs="Times New Roman"/>
          <w:sz w:val="28"/>
        </w:rPr>
        <w:t xml:space="preserve"> </w:t>
      </w:r>
      <w:r w:rsidRPr="00B35292">
        <w:rPr>
          <w:rFonts w:ascii="Times New Roman" w:hAnsi="Times New Roman" w:cs="Times New Roman"/>
          <w:sz w:val="28"/>
          <w:lang w:val="ru-RU"/>
        </w:rPr>
        <w:t>у</w:t>
      </w:r>
      <w:r w:rsidRPr="00B3529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двох</w:t>
      </w:r>
      <w:proofErr w:type="spellEnd"/>
      <w:r w:rsidRPr="00B35292">
        <w:rPr>
          <w:rFonts w:ascii="Times New Roman" w:hAnsi="Times New Roman" w:cs="Times New Roman"/>
          <w:sz w:val="28"/>
        </w:rPr>
        <w:t xml:space="preserve"> </w:t>
      </w:r>
      <w:r w:rsidRPr="00B35292">
        <w:rPr>
          <w:rFonts w:ascii="Times New Roman" w:hAnsi="Times New Roman" w:cs="Times New Roman"/>
          <w:sz w:val="28"/>
          <w:lang w:val="ru-RU"/>
        </w:rPr>
        <w:t>точках</w:t>
      </w:r>
      <w:r w:rsidRPr="00B35292">
        <w:rPr>
          <w:rFonts w:ascii="Times New Roman" w:hAnsi="Times New Roman" w:cs="Times New Roman"/>
          <w:sz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</w:rPr>
              <m:t>i</m:t>
            </m:r>
          </m:sub>
        </m:sSub>
      </m:oMath>
      <w:r w:rsidRPr="00B35292">
        <w:rPr>
          <w:rFonts w:ascii="Times New Roman" w:hAnsi="Times New Roman" w:cs="Times New Roman"/>
          <w:sz w:val="28"/>
        </w:rPr>
        <w:t xml:space="preserve"> </w:t>
      </w:r>
      <w:r w:rsidRPr="00B35292">
        <w:rPr>
          <w:rFonts w:ascii="Times New Roman" w:hAnsi="Times New Roman" w:cs="Times New Roman"/>
          <w:sz w:val="28"/>
          <w:lang w:val="ru-RU"/>
        </w:rPr>
        <w:t>та</w:t>
      </w:r>
      <w:r w:rsidRPr="00B35292">
        <w:rPr>
          <w:rFonts w:ascii="Times New Roman" w:hAnsi="Times New Roman" w:cs="Times New Roman"/>
          <w:sz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</w:rPr>
              <m:t>k</m:t>
            </m:r>
          </m:sub>
        </m:sSub>
      </m:oMath>
      <w:r w:rsidRPr="00B35292">
        <w:rPr>
          <w:rFonts w:ascii="Times New Roman" w:hAnsi="Times New Roman" w:cs="Times New Roman"/>
          <w:sz w:val="28"/>
        </w:rPr>
        <w:t xml:space="preserve">. </w:t>
      </w:r>
    </w:p>
    <w:p w:rsidR="00B35292" w:rsidRPr="00B35292" w:rsidRDefault="00B35292" w:rsidP="00B35292">
      <w:pPr>
        <w:ind w:firstLine="720"/>
        <w:jc w:val="both"/>
        <w:rPr>
          <w:rFonts w:ascii="Times New Roman" w:hAnsi="Times New Roman" w:cs="Times New Roman"/>
          <w:sz w:val="28"/>
        </w:rPr>
      </w:pPr>
      <w:r w:rsidRPr="00B35292">
        <w:rPr>
          <w:rFonts w:ascii="Times New Roman" w:hAnsi="Times New Roman" w:cs="Times New Roman"/>
          <w:sz w:val="28"/>
          <w:lang w:val="uk-UA"/>
        </w:rPr>
        <w:t xml:space="preserve">Тоді </w:t>
      </w:r>
    </w:p>
    <w:p w:rsidR="00B35292" w:rsidRPr="00B35292" w:rsidRDefault="0012565B" w:rsidP="00B35292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y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ru-R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</w:rPr>
            <m:t>=&lt;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y(x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i</m:t>
              </m:r>
            </m:sub>
          </m:sSub>
          <m:r>
            <w:rPr>
              <w:rFonts w:ascii="Cambria Math" w:hAnsi="Cambria Math" w:cs="Times New Roman"/>
              <w:sz w:val="28"/>
            </w:rPr>
            <m:t>)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y(x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k</m:t>
              </m:r>
            </m:sub>
          </m:sSub>
          <m:r>
            <w:rPr>
              <w:rFonts w:ascii="Cambria Math" w:hAnsi="Cambria Math" w:cs="Times New Roman"/>
              <w:sz w:val="28"/>
            </w:rPr>
            <m:t>)&gt;=&lt;</m:t>
          </m:r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g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</w:rPr>
                    <m:t>-u</m:t>
                  </m:r>
                </m:e>
              </m:d>
              <m:r>
                <w:rPr>
                  <w:rFonts w:ascii="Cambria Math" w:hAnsi="Cambria Math" w:cs="Times New Roman"/>
                  <w:sz w:val="28"/>
                </w:rPr>
                <m:t>ω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</m:d>
              <m:r>
                <w:rPr>
                  <w:rFonts w:ascii="Cambria Math" w:hAnsi="Cambria Math" w:cs="Times New Roman"/>
                  <w:sz w:val="28"/>
                </w:rPr>
                <m:t>du</m:t>
              </m:r>
            </m:e>
          </m:nary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g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k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</w:rPr>
                    <m:t>-θ</m:t>
                  </m:r>
                </m:e>
              </m:d>
              <m:r>
                <w:rPr>
                  <w:rFonts w:ascii="Cambria Math" w:hAnsi="Cambria Math" w:cs="Times New Roman"/>
                  <w:sz w:val="28"/>
                </w:rPr>
                <m:t>ω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θ</m:t>
                  </m:r>
                </m:e>
              </m:d>
              <m:r>
                <w:rPr>
                  <w:rFonts w:ascii="Cambria Math" w:hAnsi="Cambria Math" w:cs="Times New Roman"/>
                  <w:sz w:val="28"/>
                </w:rPr>
                <m:t>dθ</m:t>
              </m:r>
            </m:e>
          </m:nary>
          <m:r>
            <w:rPr>
              <w:rFonts w:ascii="Cambria Math" w:hAnsi="Cambria Math" w:cs="Times New Roman"/>
              <w:sz w:val="28"/>
            </w:rPr>
            <m:t>&gt;=</m:t>
          </m:r>
          <m:nary>
            <m:naryPr>
              <m:chr m:val="∬"/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&lt;g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</w:rPr>
                    <m:t>-u</m:t>
                  </m:r>
                </m:e>
              </m:d>
              <m:r>
                <w:rPr>
                  <w:rFonts w:ascii="Cambria Math" w:hAnsi="Cambria Math" w:cs="Times New Roman"/>
                  <w:sz w:val="28"/>
                </w:rPr>
                <m:t>g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k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</w:rPr>
                    <m:t>-θ</m:t>
                  </m:r>
                </m:e>
              </m:d>
              <m:r>
                <w:rPr>
                  <w:rFonts w:ascii="Cambria Math" w:hAnsi="Cambria Math" w:cs="Times New Roman"/>
                  <w:sz w:val="28"/>
                </w:rPr>
                <m:t>&gt;ω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</m:d>
              <m:r>
                <w:rPr>
                  <w:rFonts w:ascii="Cambria Math" w:hAnsi="Cambria Math" w:cs="Times New Roman"/>
                  <w:sz w:val="28"/>
                </w:rPr>
                <m:t>ω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θ</m:t>
                  </m:r>
                </m:e>
              </m:d>
              <m:r>
                <w:rPr>
                  <w:rFonts w:ascii="Cambria Math" w:hAnsi="Cambria Math" w:cs="Times New Roman"/>
                  <w:sz w:val="28"/>
                </w:rPr>
                <m:t>dudθ=</m:t>
              </m:r>
            </m:e>
          </m:nary>
          <m:nary>
            <m:naryPr>
              <m:chr m:val="∬"/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g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</w:rPr>
                    <m:t>-u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lang w:val="ru-R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,x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k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</w:rPr>
                    <m:t>-θ</m:t>
                  </m:r>
                </m:e>
              </m:d>
              <m:r>
                <w:rPr>
                  <w:rFonts w:ascii="Cambria Math" w:hAnsi="Cambria Math" w:cs="Times New Roman"/>
                  <w:sz w:val="28"/>
                </w:rPr>
                <m:t>ω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</m:d>
              <m:r>
                <w:rPr>
                  <w:rFonts w:ascii="Cambria Math" w:hAnsi="Cambria Math" w:cs="Times New Roman"/>
                  <w:sz w:val="28"/>
                </w:rPr>
                <m:t>ω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θ</m:t>
                  </m:r>
                </m:e>
              </m:d>
              <m:r>
                <w:rPr>
                  <w:rFonts w:ascii="Cambria Math" w:hAnsi="Cambria Math" w:cs="Times New Roman"/>
                  <w:sz w:val="28"/>
                </w:rPr>
                <m:t>dudθ</m:t>
              </m:r>
            </m:e>
          </m:nary>
          <m:r>
            <w:rPr>
              <w:rFonts w:ascii="Cambria Math" w:hAnsi="Cambria Math" w:cs="Times New Roman"/>
              <w:sz w:val="28"/>
            </w:rPr>
            <m:t>,</m:t>
          </m:r>
        </m:oMath>
      </m:oMathPara>
    </w:p>
    <w:p w:rsidR="00B35292" w:rsidRPr="00B35292" w:rsidRDefault="00B35292" w:rsidP="00B35292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35292">
        <w:rPr>
          <w:rFonts w:ascii="Times New Roman" w:hAnsi="Times New Roman" w:cs="Times New Roman"/>
          <w:sz w:val="28"/>
          <w:lang w:val="ru-RU"/>
        </w:rPr>
        <w:t xml:space="preserve">де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</w:rPr>
              <m:t>g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i</m:t>
                </m:r>
              </m:sub>
            </m:sSub>
            <m:r>
              <w:rPr>
                <w:rFonts w:ascii="Cambria Math" w:hAnsi="Cambria Math" w:cs="Times New Roman"/>
                <w:sz w:val="28"/>
                <w:lang w:val="ru-RU"/>
              </w:rPr>
              <m:t>-</m:t>
            </m:r>
            <m:r>
              <w:rPr>
                <w:rFonts w:ascii="Cambria Math" w:hAnsi="Cambria Math" w:cs="Times New Roman"/>
                <w:sz w:val="28"/>
              </w:rPr>
              <m:t>u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,</m:t>
                </m:r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k</m:t>
                </m:r>
              </m:sub>
            </m:sSub>
            <m:r>
              <w:rPr>
                <w:rFonts w:ascii="Cambria Math" w:hAnsi="Cambria Math" w:cs="Times New Roman"/>
                <w:sz w:val="28"/>
                <w:lang w:val="ru-RU"/>
              </w:rPr>
              <m:t>-</m:t>
            </m:r>
            <m:r>
              <w:rPr>
                <w:rFonts w:ascii="Cambria Math" w:hAnsi="Cambria Math" w:cs="Times New Roman"/>
                <w:sz w:val="28"/>
              </w:rPr>
              <m:t>θ</m:t>
            </m:r>
          </m:e>
        </m:d>
      </m:oMath>
      <w:r w:rsidRPr="00B35292">
        <w:rPr>
          <w:rFonts w:ascii="Times New Roman" w:hAnsi="Times New Roman" w:cs="Times New Roman"/>
          <w:sz w:val="28"/>
          <w:lang w:val="ru-RU"/>
        </w:rPr>
        <w:t xml:space="preserve"> -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автокореляційна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функція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вхідного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випадкового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процесу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  <w:lang w:val="ru-RU"/>
          </w:rPr>
          <m:t>g(x)</m:t>
        </m:r>
      </m:oMath>
      <w:r w:rsidRPr="00B35292">
        <w:rPr>
          <w:rFonts w:ascii="Times New Roman" w:hAnsi="Times New Roman" w:cs="Times New Roman"/>
          <w:sz w:val="28"/>
          <w:lang w:val="ru-RU"/>
        </w:rPr>
        <w:t xml:space="preserve">. </w:t>
      </w:r>
    </w:p>
    <w:p w:rsidR="00B35292" w:rsidRPr="00B35292" w:rsidRDefault="00B35292" w:rsidP="00B35292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6400800</wp:posOffset>
                </wp:positionH>
                <wp:positionV relativeFrom="paragraph">
                  <wp:posOffset>596265</wp:posOffset>
                </wp:positionV>
                <wp:extent cx="457200" cy="34290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35292" w:rsidRPr="00B35292" w:rsidRDefault="00B35292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(*)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7in;margin-top:46.95pt;width:36pt;height:2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" fillcolor="white [3201]" stroked="f" strokeweight=".5pt">
                <v:textbox>
                  <w:txbxContent>
                    <w:p w:rsidR="00B35292" w:rsidRPr="00B35292" w:rsidRDefault="00B35292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(*)</w:t>
                      </w:r>
                    </w:p>
                  </w:txbxContent>
                </v:textbox>
              </v:shape>
            </w:pict>
          </mc:Fallback>
        </mc:AlternateContent>
      </w:r>
      <w:r w:rsidRPr="00B35292">
        <w:rPr>
          <w:rFonts w:ascii="Times New Roman" w:hAnsi="Times New Roman" w:cs="Times New Roman"/>
          <w:sz w:val="28"/>
          <w:lang w:val="ru-RU"/>
        </w:rPr>
        <w:t xml:space="preserve">За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умови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що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процес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стаціонарний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автокореляційна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функція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повинна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залежати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тільки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від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різниці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аргументів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  <w:lang w:val="el-GR"/>
          </w:rPr>
          <m:t>ξ</m:t>
        </m:r>
        <m:r>
          <w:rPr>
            <w:rFonts w:ascii="Cambria Math" w:hAnsi="Cambria Math" w:cs="Times New Roman"/>
            <w:sz w:val="28"/>
            <w:lang w:val="ru-RU"/>
          </w:rPr>
          <m:t>`=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k</m:t>
                </m:r>
              </m:sub>
            </m:sSub>
            <m:r>
              <w:rPr>
                <w:rFonts w:ascii="Cambria Math" w:hAnsi="Cambria Math" w:cs="Times New Roman"/>
                <w:sz w:val="28"/>
                <w:lang w:val="ru-RU"/>
              </w:rPr>
              <m:t>-</m:t>
            </m:r>
            <m:r>
              <w:rPr>
                <w:rFonts w:ascii="Cambria Math" w:hAnsi="Cambria Math" w:cs="Times New Roman"/>
                <w:sz w:val="28"/>
              </w:rPr>
              <m:t>θ</m:t>
            </m:r>
          </m:e>
        </m:d>
        <m:r>
          <m:rPr>
            <m:sty m:val="p"/>
          </m:rPr>
          <w:rPr>
            <w:rFonts w:ascii="Cambria Math" w:hAnsi="Cambria Math" w:cs="Times New Roman"/>
            <w:sz w:val="28"/>
            <w:lang w:val="ru-RU"/>
          </w:rPr>
          <m:t>-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i</m:t>
                </m:r>
              </m:sub>
            </m:sSub>
            <m:r>
              <w:rPr>
                <w:rFonts w:ascii="Cambria Math" w:hAnsi="Cambria Math" w:cs="Times New Roman"/>
                <w:sz w:val="28"/>
                <w:lang w:val="ru-RU"/>
              </w:rPr>
              <m:t>-</m:t>
            </m:r>
            <m:r>
              <w:rPr>
                <w:rFonts w:ascii="Cambria Math" w:hAnsi="Cambria Math" w:cs="Times New Roman"/>
                <w:sz w:val="28"/>
              </w:rPr>
              <m:t>θ</m:t>
            </m:r>
          </m:e>
        </m:d>
        <m:r>
          <w:rPr>
            <w:rFonts w:ascii="Cambria Math" w:hAnsi="Cambria Math" w:cs="Times New Roman"/>
            <w:sz w:val="28"/>
            <w:lang w:val="ru-RU"/>
          </w:rPr>
          <m:t>=</m:t>
        </m:r>
        <m:r>
          <w:rPr>
            <w:rFonts w:ascii="Cambria Math" w:hAnsi="Cambria Math" w:cs="Times New Roman"/>
            <w:sz w:val="28"/>
            <w:lang w:val="el-GR"/>
          </w:rPr>
          <m:t>ξ</m:t>
        </m:r>
        <m:r>
          <w:rPr>
            <w:rFonts w:ascii="Cambria Math" w:hAnsi="Cambria Math" w:cs="Times New Roman"/>
            <w:sz w:val="28"/>
            <w:lang w:val="ru-RU"/>
          </w:rPr>
          <m:t>+</m:t>
        </m:r>
        <m:r>
          <w:rPr>
            <w:rFonts w:ascii="Cambria Math" w:hAnsi="Cambria Math" w:cs="Times New Roman"/>
            <w:sz w:val="28"/>
          </w:rPr>
          <m:t>u</m:t>
        </m:r>
        <m:r>
          <w:rPr>
            <w:rFonts w:ascii="Cambria Math" w:hAnsi="Cambria Math" w:cs="Times New Roman"/>
            <w:sz w:val="28"/>
            <w:lang w:val="ru-RU"/>
          </w:rPr>
          <m:t>-</m:t>
        </m:r>
        <m:r>
          <w:rPr>
            <w:rFonts w:ascii="Cambria Math" w:hAnsi="Cambria Math" w:cs="Times New Roman"/>
            <w:sz w:val="28"/>
          </w:rPr>
          <m:t>θ</m:t>
        </m:r>
        <m:r>
          <w:rPr>
            <w:rFonts w:ascii="Cambria Math" w:hAnsi="Cambria Math" w:cs="Times New Roman"/>
            <w:sz w:val="28"/>
            <w:lang w:val="ru-RU"/>
          </w:rPr>
          <m:t>,</m:t>
        </m:r>
        <m:r>
          <w:rPr>
            <w:rFonts w:ascii="Cambria Math" w:hAnsi="Cambria Math" w:cs="Times New Roman"/>
            <w:sz w:val="28"/>
            <w:lang w:val="el-GR"/>
          </w:rPr>
          <m:t>ξ</m:t>
        </m:r>
        <m:r>
          <w:rPr>
            <w:rFonts w:ascii="Cambria Math" w:hAnsi="Cambria Math" w:cs="Times New Roman"/>
            <w:sz w:val="28"/>
            <w:lang w:val="ru-RU"/>
          </w:rPr>
          <m:t>`=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</w:rPr>
              <m:t>k</m:t>
            </m:r>
          </m:sub>
        </m:sSub>
        <m:r>
          <w:rPr>
            <w:rFonts w:ascii="Cambria Math" w:hAnsi="Cambria Math" w:cs="Times New Roman"/>
            <w:sz w:val="28"/>
            <w:lang w:val="ru-RU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</w:rPr>
              <m:t>i</m:t>
            </m:r>
          </m:sub>
        </m:sSub>
      </m:oMath>
    </w:p>
    <w:p w:rsidR="00B35292" w:rsidRPr="00B35292" w:rsidRDefault="0012565B" w:rsidP="00B35292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y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lang w:val="el-GR"/>
                </w:rPr>
                <m:t>ξ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nary>
            <m:naryPr>
              <m:chr m:val="∬"/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g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lang w:val="el-GR"/>
                    </w:rPr>
                    <m:t>ξ</m:t>
                  </m:r>
                  <m:r>
                    <w:rPr>
                      <w:rFonts w:ascii="Cambria Math" w:hAnsi="Cambria Math" w:cs="Times New Roman"/>
                      <w:sz w:val="28"/>
                    </w:rPr>
                    <m:t>+u-θ</m:t>
                  </m:r>
                </m:e>
              </m:d>
              <m:r>
                <w:rPr>
                  <w:rFonts w:ascii="Cambria Math" w:hAnsi="Cambria Math" w:cs="Times New Roman"/>
                  <w:sz w:val="28"/>
                </w:rPr>
                <m:t>ω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</m:d>
              <m:r>
                <w:rPr>
                  <w:rFonts w:ascii="Cambria Math" w:hAnsi="Cambria Math" w:cs="Times New Roman"/>
                  <w:sz w:val="28"/>
                </w:rPr>
                <m:t>ω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θ</m:t>
                  </m:r>
                </m:e>
              </m:d>
              <m:r>
                <w:rPr>
                  <w:rFonts w:ascii="Cambria Math" w:hAnsi="Cambria Math" w:cs="Times New Roman"/>
                  <w:sz w:val="28"/>
                </w:rPr>
                <m:t>dudθ</m:t>
              </m:r>
            </m:e>
          </m:nary>
        </m:oMath>
      </m:oMathPara>
    </w:p>
    <w:p w:rsidR="00B35292" w:rsidRPr="00B35292" w:rsidRDefault="00B35292" w:rsidP="00B35292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35292">
        <w:rPr>
          <w:rFonts w:ascii="Times New Roman" w:hAnsi="Times New Roman" w:cs="Times New Roman"/>
          <w:sz w:val="28"/>
        </w:rPr>
        <w:t>C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пектр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потужності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стаціонарного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випадкового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процесу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проінтегруємо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(*)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відповідно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до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перетворення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Фур’є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: </w:t>
      </w:r>
    </w:p>
    <w:p w:rsidR="00B35292" w:rsidRPr="00B35292" w:rsidRDefault="0012565B" w:rsidP="00B35292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y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ω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</w:rPr>
            <m:t>=</m:t>
          </m:r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y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lang w:val="el-GR"/>
                    </w:rPr>
                    <m:t>ξ</m:t>
                  </m:r>
                </m:e>
              </m:d>
            </m:e>
          </m:nary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-i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lang w:val="el-GR"/>
                    </w:rPr>
                    <m:t>ξ</m:t>
                  </m:r>
                </m:e>
              </m:d>
            </m:e>
          </m:func>
          <m:r>
            <w:rPr>
              <w:rFonts w:ascii="Cambria Math" w:hAnsi="Cambria Math" w:cs="Times New Roman"/>
              <w:sz w:val="28"/>
            </w:rPr>
            <m:t>d</m:t>
          </m:r>
          <m:r>
            <w:rPr>
              <w:rFonts w:ascii="Cambria Math" w:hAnsi="Cambria Math" w:cs="Times New Roman"/>
              <w:sz w:val="28"/>
              <w:lang w:val="el-GR"/>
            </w:rPr>
            <m:t>ξ</m:t>
          </m:r>
          <m:r>
            <w:rPr>
              <w:rFonts w:ascii="Cambria Math" w:hAnsi="Cambria Math" w:cs="Times New Roman"/>
              <w:sz w:val="28"/>
            </w:rPr>
            <m:t>=</m:t>
          </m:r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nary>
                    <m:naryPr>
                      <m:chr m:val="∬"/>
                      <m:limLoc m:val="undOvr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naryPr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-∞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8"/>
                        </w:rPr>
                        <m:t>∞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g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lang w:val="el-GR"/>
                            </w:rPr>
                            <m:t>ξ</m:t>
                          </m:r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+u-θ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8"/>
                        </w:rPr>
                        <m:t>ω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u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8"/>
                        </w:rPr>
                        <m:t>ω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θ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8"/>
                        </w:rPr>
                        <m:t>dudθ</m:t>
                      </m:r>
                    </m:e>
                  </m:nary>
                </m:e>
              </m:d>
            </m:e>
          </m:nary>
        </m:oMath>
      </m:oMathPara>
      <w:bookmarkStart w:id="0" w:name="_GoBack"/>
      <w:bookmarkEnd w:id="0"/>
    </w:p>
    <w:p w:rsidR="00B35292" w:rsidRPr="00B35292" w:rsidRDefault="00B35292" w:rsidP="00B35292">
      <w:pPr>
        <w:ind w:firstLine="720"/>
        <w:jc w:val="both"/>
        <w:rPr>
          <w:rFonts w:ascii="Times New Roman" w:hAnsi="Times New Roman" w:cs="Times New Roman"/>
          <w:sz w:val="28"/>
        </w:rPr>
      </w:pP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Змінюючи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порядок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інтегрування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отримаємо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: </w:t>
      </w:r>
    </w:p>
    <w:p w:rsidR="00B35292" w:rsidRPr="00B35292" w:rsidRDefault="0012565B" w:rsidP="00B35292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y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ω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</w:rPr>
            <m:t>=</m:t>
          </m:r>
          <m:nary>
            <m:naryPr>
              <m:chr m:val="∬"/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ω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</m:d>
              <m:r>
                <w:rPr>
                  <w:rFonts w:ascii="Cambria Math" w:hAnsi="Cambria Math" w:cs="Times New Roman"/>
                  <w:sz w:val="28"/>
                </w:rPr>
                <m:t>ω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θ</m:t>
                  </m:r>
                </m:e>
              </m:d>
              <m:r>
                <w:rPr>
                  <w:rFonts w:ascii="Cambria Math" w:hAnsi="Cambria Math" w:cs="Times New Roman"/>
                  <w:sz w:val="28"/>
                </w:rPr>
                <m:t>dudθ</m:t>
              </m:r>
            </m:e>
          </m:nary>
          <m:r>
            <w:rPr>
              <w:rFonts w:ascii="Cambria Math" w:hAnsi="Cambria Math" w:cs="Times New Roman"/>
              <w:sz w:val="28"/>
            </w:rPr>
            <m:t>∙</m:t>
          </m:r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y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lang w:val="el-GR"/>
                    </w:rPr>
                    <m:t>ξ</m:t>
                  </m:r>
                  <m:r>
                    <w:rPr>
                      <w:rFonts w:ascii="Cambria Math" w:hAnsi="Cambria Math" w:cs="Times New Roman"/>
                      <w:sz w:val="28"/>
                    </w:rPr>
                    <m:t>+u-θ</m:t>
                  </m:r>
                </m:e>
              </m:d>
            </m:e>
          </m:nary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-i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lang w:val="el-GR"/>
                    </w:rPr>
                    <m:t>ξ</m:t>
                  </m:r>
                </m:e>
              </m:d>
            </m:e>
          </m:func>
          <m:r>
            <w:rPr>
              <w:rFonts w:ascii="Cambria Math" w:hAnsi="Cambria Math" w:cs="Times New Roman"/>
              <w:sz w:val="28"/>
            </w:rPr>
            <m:t>d</m:t>
          </m:r>
          <m:r>
            <w:rPr>
              <w:rFonts w:ascii="Cambria Math" w:hAnsi="Cambria Math" w:cs="Times New Roman"/>
              <w:sz w:val="28"/>
              <w:lang w:val="el-GR"/>
            </w:rPr>
            <m:t>ξ</m:t>
          </m:r>
        </m:oMath>
      </m:oMathPara>
    </w:p>
    <w:p w:rsidR="00B35292" w:rsidRPr="00B35292" w:rsidRDefault="00B35292" w:rsidP="00B35292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35292">
        <w:rPr>
          <w:rFonts w:ascii="Times New Roman" w:hAnsi="Times New Roman" w:cs="Times New Roman"/>
          <w:sz w:val="28"/>
          <w:lang w:val="ru-RU"/>
        </w:rPr>
        <w:t xml:space="preserve">З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урахуванням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введених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вище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позначень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, </w:t>
      </w:r>
      <m:oMath>
        <m:r>
          <w:rPr>
            <w:rFonts w:ascii="Cambria Math" w:hAnsi="Cambria Math" w:cs="Times New Roman"/>
            <w:sz w:val="28"/>
            <w:lang w:val="el-GR"/>
          </w:rPr>
          <m:t>ξ</m:t>
        </m:r>
        <m:r>
          <w:rPr>
            <w:rFonts w:ascii="Cambria Math" w:hAnsi="Cambria Math" w:cs="Times New Roman"/>
            <w:sz w:val="28"/>
            <w:lang w:val="ru-RU"/>
          </w:rPr>
          <m:t>`=</m:t>
        </m:r>
        <m:r>
          <w:rPr>
            <w:rFonts w:ascii="Cambria Math" w:hAnsi="Cambria Math" w:cs="Times New Roman"/>
            <w:sz w:val="28"/>
            <w:lang w:val="el-GR"/>
          </w:rPr>
          <m:t>ξ</m:t>
        </m:r>
        <m:r>
          <w:rPr>
            <w:rFonts w:ascii="Cambria Math" w:hAnsi="Cambria Math" w:cs="Times New Roman"/>
            <w:sz w:val="28"/>
            <w:lang w:val="ru-RU"/>
          </w:rPr>
          <m:t>+</m:t>
        </m:r>
        <m:r>
          <w:rPr>
            <w:rFonts w:ascii="Cambria Math" w:hAnsi="Cambria Math" w:cs="Times New Roman"/>
            <w:sz w:val="28"/>
          </w:rPr>
          <m:t>u</m:t>
        </m:r>
        <m:r>
          <w:rPr>
            <w:rFonts w:ascii="Cambria Math" w:hAnsi="Cambria Math" w:cs="Times New Roman"/>
            <w:sz w:val="28"/>
            <w:lang w:val="ru-RU"/>
          </w:rPr>
          <m:t>-</m:t>
        </m:r>
        <m:r>
          <w:rPr>
            <w:rFonts w:ascii="Cambria Math" w:hAnsi="Cambria Math" w:cs="Times New Roman"/>
            <w:sz w:val="28"/>
          </w:rPr>
          <m:t>θ</m:t>
        </m:r>
        <m:r>
          <w:rPr>
            <w:rFonts w:ascii="Cambria Math" w:hAnsi="Cambria Math" w:cs="Times New Roman"/>
            <w:sz w:val="28"/>
            <w:lang w:val="ru-RU"/>
          </w:rPr>
          <m:t>,</m:t>
        </m:r>
      </m:oMath>
      <w:r w:rsidRPr="00B35292">
        <w:rPr>
          <w:rFonts w:ascii="Times New Roman" w:hAnsi="Times New Roman" w:cs="Times New Roman"/>
          <w:sz w:val="28"/>
          <w:lang w:val="ru-RU"/>
        </w:rPr>
        <w:t xml:space="preserve"> перепишемо:</w:t>
      </w:r>
    </w:p>
    <w:p w:rsidR="00B35292" w:rsidRPr="00B35292" w:rsidRDefault="0012565B" w:rsidP="00B35292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y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ω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</w:rPr>
            <m:t>=</m:t>
          </m:r>
          <m:nary>
            <m:naryPr>
              <m:chr m:val="∬"/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ω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</m:d>
              <m:func>
                <m:func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</w:rPr>
                    <m:t>exp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i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ω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x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</w:rPr>
                        <m:t>u</m:t>
                      </m:r>
                    </m:e>
                  </m:d>
                </m:e>
              </m:func>
              <m:r>
                <w:rPr>
                  <w:rFonts w:ascii="Cambria Math" w:hAnsi="Cambria Math" w:cs="Times New Roman"/>
                  <w:sz w:val="28"/>
                </w:rPr>
                <m:t>du</m:t>
              </m:r>
            </m:e>
          </m:nary>
          <m:r>
            <w:rPr>
              <w:rFonts w:ascii="Cambria Math" w:hAnsi="Cambria Math" w:cs="Times New Roman"/>
              <w:sz w:val="28"/>
            </w:rPr>
            <m:t>∙</m:t>
          </m:r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g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lang w:val="el-GR"/>
                    </w:rPr>
                    <m:t>ξ</m:t>
                  </m:r>
                  <m:r>
                    <w:rPr>
                      <w:rFonts w:ascii="Cambria Math" w:hAnsi="Cambria Math" w:cs="Times New Roman"/>
                      <w:sz w:val="28"/>
                    </w:rPr>
                    <m:t>`</m:t>
                  </m:r>
                </m:e>
              </m:d>
            </m:e>
          </m:nary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-i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lang w:val="el-GR"/>
                    </w:rPr>
                    <m:t>ξ</m:t>
                  </m:r>
                </m:e>
              </m:d>
            </m:e>
          </m:func>
          <m:r>
            <w:rPr>
              <w:rFonts w:ascii="Cambria Math" w:hAnsi="Cambria Math" w:cs="Times New Roman"/>
              <w:sz w:val="28"/>
            </w:rPr>
            <m:t>d</m:t>
          </m:r>
          <m:r>
            <w:rPr>
              <w:rFonts w:ascii="Cambria Math" w:hAnsi="Cambria Math" w:cs="Times New Roman"/>
              <w:sz w:val="28"/>
              <w:lang w:val="el-GR"/>
            </w:rPr>
            <m:t>ξ∙</m:t>
          </m:r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  <w:lang w:val="el-GR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  <w:lang w:val="el-GR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ω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θ</m:t>
                  </m:r>
                </m:e>
              </m:d>
              <m:func>
                <m:func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</w:rPr>
                    <m:t>exp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-i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ω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x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</w:rPr>
                        <m:t>θ</m:t>
                      </m:r>
                    </m:e>
                  </m:d>
                </m:e>
              </m:func>
              <m:r>
                <w:rPr>
                  <w:rFonts w:ascii="Cambria Math" w:hAnsi="Cambria Math" w:cs="Times New Roman"/>
                  <w:sz w:val="28"/>
                </w:rPr>
                <m:t>dθ</m:t>
              </m:r>
            </m:e>
          </m:nary>
        </m:oMath>
      </m:oMathPara>
    </w:p>
    <w:p w:rsidR="00B35292" w:rsidRPr="00B35292" w:rsidRDefault="00B35292" w:rsidP="00B35292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35292">
        <w:rPr>
          <w:rFonts w:ascii="Times New Roman" w:hAnsi="Times New Roman" w:cs="Times New Roman"/>
          <w:sz w:val="28"/>
          <w:lang w:val="ru-RU"/>
        </w:rPr>
        <w:lastRenderedPageBreak/>
        <w:t xml:space="preserve">За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визначенням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: </w:t>
      </w:r>
    </w:p>
    <w:p w:rsidR="00B35292" w:rsidRPr="00B35292" w:rsidRDefault="00B35292" w:rsidP="00B35292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m:oMath>
        <m:r>
          <w:rPr>
            <w:rFonts w:ascii="Cambria Math" w:hAnsi="Cambria Math" w:cs="Times New Roman"/>
            <w:sz w:val="28"/>
          </w:rPr>
          <m:t>W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i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w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sub>
            </m:sSub>
          </m:e>
        </m:d>
        <m:r>
          <w:rPr>
            <w:rFonts w:ascii="Cambria Math" w:hAnsi="Cambria Math" w:cs="Times New Roman"/>
            <w:sz w:val="28"/>
            <w:lang w:val="ru-RU"/>
          </w:rPr>
          <m:t>=</m:t>
        </m:r>
        <m:nary>
          <m:naryPr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sz w:val="28"/>
              </w:rPr>
              <m:t>ω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(</m:t>
            </m:r>
            <m:r>
              <w:rPr>
                <w:rFonts w:ascii="Cambria Math" w:hAnsi="Cambria Math" w:cs="Times New Roman"/>
                <w:sz w:val="28"/>
              </w:rPr>
              <m:t>u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)</m:t>
            </m:r>
          </m:e>
        </m:nary>
        <m:func>
          <m:func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</w:rPr>
              <m:t>exp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</w:rPr>
                  <m:t>i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x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</w:rPr>
                  <m:t>u</m:t>
                </m:r>
              </m:e>
            </m:d>
          </m:e>
        </m:func>
        <m:r>
          <w:rPr>
            <w:rFonts w:ascii="Cambria Math" w:hAnsi="Cambria Math" w:cs="Times New Roman"/>
            <w:sz w:val="28"/>
          </w:rPr>
          <m:t>du</m:t>
        </m:r>
        <m:r>
          <w:rPr>
            <w:rFonts w:ascii="Cambria Math" w:hAnsi="Cambria Math" w:cs="Times New Roman"/>
            <w:sz w:val="28"/>
            <w:lang w:val="ru-RU"/>
          </w:rPr>
          <m:t>-</m:t>
        </m:r>
      </m:oMath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r w:rsidRPr="00B35292">
        <w:rPr>
          <w:rFonts w:ascii="Times New Roman" w:hAnsi="Times New Roman" w:cs="Times New Roman"/>
          <w:sz w:val="28"/>
          <w:lang w:val="uk-UA"/>
        </w:rPr>
        <w:t>Амплітудно-фазова частотна передавальна функція лінійної системи</w:t>
      </w:r>
      <w:r w:rsidRPr="00B35292">
        <w:rPr>
          <w:rFonts w:ascii="Times New Roman" w:hAnsi="Times New Roman" w:cs="Times New Roman"/>
          <w:sz w:val="28"/>
          <w:lang w:val="ru-RU"/>
        </w:rPr>
        <w:t>;</w:t>
      </w:r>
    </w:p>
    <w:p w:rsidR="00B35292" w:rsidRPr="00B35292" w:rsidRDefault="0012565B" w:rsidP="00B35292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m:oMath>
        <m:sSup>
          <m:sSup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W</m:t>
            </m:r>
          </m:e>
          <m:sup>
            <m:r>
              <w:rPr>
                <w:rFonts w:ascii="Cambria Math" w:hAnsi="Cambria Math" w:cs="Times New Roman"/>
                <w:sz w:val="28"/>
                <w:lang w:val="uk-UA"/>
              </w:rPr>
              <m:t>*</m:t>
            </m:r>
          </m:sup>
        </m:sSup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i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w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sub>
            </m:sSub>
          </m:e>
        </m:d>
        <m:r>
          <w:rPr>
            <w:rFonts w:ascii="Cambria Math" w:hAnsi="Cambria Math" w:cs="Times New Roman"/>
            <w:sz w:val="28"/>
            <w:lang w:val="ru-RU"/>
          </w:rPr>
          <m:t>=</m:t>
        </m:r>
        <m:nary>
          <m:naryPr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sz w:val="28"/>
              </w:rPr>
              <m:t>ω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(</m:t>
            </m:r>
            <m:r>
              <w:rPr>
                <w:rFonts w:ascii="Cambria Math" w:hAnsi="Cambria Math" w:cs="Times New Roman"/>
                <w:sz w:val="28"/>
              </w:rPr>
              <m:t>u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)</m:t>
            </m:r>
          </m:e>
        </m:nary>
        <m:func>
          <m:func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</w:rPr>
              <m:t>exp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</w:rPr>
                  <m:t>i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x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</w:rPr>
                  <m:t>u</m:t>
                </m:r>
              </m:e>
            </m:d>
          </m:e>
        </m:func>
        <m:r>
          <w:rPr>
            <w:rFonts w:ascii="Cambria Math" w:hAnsi="Cambria Math" w:cs="Times New Roman"/>
            <w:sz w:val="28"/>
          </w:rPr>
          <m:t>du</m:t>
        </m:r>
        <m:r>
          <w:rPr>
            <w:rFonts w:ascii="Cambria Math" w:hAnsi="Cambria Math" w:cs="Times New Roman"/>
            <w:sz w:val="28"/>
            <w:lang w:val="ru-RU"/>
          </w:rPr>
          <m:t>-</m:t>
        </m:r>
      </m:oMath>
      <w:r w:rsidR="00B35292"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r w:rsidR="00B35292" w:rsidRPr="00B35292">
        <w:rPr>
          <w:rFonts w:ascii="Times New Roman" w:hAnsi="Times New Roman" w:cs="Times New Roman"/>
          <w:sz w:val="28"/>
          <w:lang w:val="uk-UA"/>
        </w:rPr>
        <w:t>комплексно спряжена величина</w:t>
      </w:r>
      <w:r w:rsidR="00B35292" w:rsidRPr="00B35292">
        <w:rPr>
          <w:rFonts w:ascii="Times New Roman" w:hAnsi="Times New Roman" w:cs="Times New Roman"/>
          <w:sz w:val="28"/>
          <w:lang w:val="ru-RU"/>
        </w:rPr>
        <w:t>.</w:t>
      </w:r>
    </w:p>
    <w:p w:rsidR="00B35292" w:rsidRPr="00B35292" w:rsidRDefault="00B35292" w:rsidP="00B35292">
      <w:pPr>
        <w:ind w:firstLine="720"/>
        <w:jc w:val="both"/>
        <w:rPr>
          <w:rFonts w:ascii="Times New Roman" w:hAnsi="Times New Roman" w:cs="Times New Roman"/>
          <w:sz w:val="28"/>
        </w:rPr>
      </w:pPr>
      <w:r w:rsidRPr="00B35292">
        <w:rPr>
          <w:rFonts w:ascii="Times New Roman" w:hAnsi="Times New Roman" w:cs="Times New Roman"/>
          <w:sz w:val="28"/>
          <w:lang w:val="uk-UA"/>
        </w:rPr>
        <w:t>Відповідно</w:t>
      </w:r>
    </w:p>
    <w:p w:rsidR="00B35292" w:rsidRPr="00B35292" w:rsidRDefault="0012565B" w:rsidP="00B35292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y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ω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  <w:lang w:val="uk-UA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sSupPr>
            <m:e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W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i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ω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x</m:t>
                          </m:r>
                        </m:sub>
                      </m:sSub>
                    </m:e>
                  </m:d>
                </m:e>
              </m:d>
            </m:e>
            <m:sup>
              <m:r>
                <w:rPr>
                  <w:rFonts w:ascii="Cambria Math" w:hAnsi="Cambria Math" w:cs="Times New Roman"/>
                  <w:sz w:val="28"/>
                  <w:lang w:val="uk-UA"/>
                </w:rPr>
                <m:t>2</m:t>
              </m:r>
            </m:sup>
          </m:sSup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g</m:t>
              </m:r>
            </m:sub>
          </m:sSub>
          <m:r>
            <w:rPr>
              <w:rFonts w:ascii="Cambria Math" w:hAnsi="Cambria Math" w:cs="Times New Roman"/>
              <w:sz w:val="28"/>
            </w:rPr>
            <m:t>(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ω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x</m:t>
              </m:r>
            </m:sub>
          </m:sSub>
          <m:r>
            <w:rPr>
              <w:rFonts w:ascii="Cambria Math" w:hAnsi="Cambria Math" w:cs="Times New Roman"/>
              <w:sz w:val="28"/>
            </w:rPr>
            <m:t>)</m:t>
          </m:r>
        </m:oMath>
      </m:oMathPara>
    </w:p>
    <w:p w:rsidR="00B35292" w:rsidRPr="00B35292" w:rsidRDefault="00B35292" w:rsidP="00B35292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35292">
        <w:rPr>
          <w:rFonts w:ascii="Times New Roman" w:hAnsi="Times New Roman" w:cs="Times New Roman"/>
          <w:sz w:val="28"/>
          <w:lang w:val="ru-RU"/>
        </w:rPr>
        <w:t xml:space="preserve">Спектр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потужності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вихідного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сигналу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дорівнює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спектру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потужності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вхідного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помноженого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на </w:t>
      </w:r>
      <m:oMath>
        <m:sSup>
          <m:sSup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ascii="Cambria Math" w:hAnsi="Cambria Math" w:cs="Times New Roman"/>
                    <w:i/>
                    <w:iCs/>
                    <w:sz w:val="28"/>
                    <w:lang w:val="uk-UA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</w:rPr>
                  <m:t>W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i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x</m:t>
                        </m:r>
                      </m:sub>
                    </m:sSub>
                  </m:e>
                </m:d>
              </m:e>
            </m:d>
          </m:e>
          <m:sup>
            <m:r>
              <w:rPr>
                <w:rFonts w:ascii="Cambria Math" w:hAnsi="Cambria Math" w:cs="Times New Roman"/>
                <w:sz w:val="28"/>
                <w:lang w:val="uk-UA"/>
              </w:rPr>
              <m:t>2</m:t>
            </m:r>
          </m:sup>
        </m:sSup>
      </m:oMath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</w:p>
    <w:p w:rsidR="00B35292" w:rsidRDefault="00B35292" w:rsidP="00B35292">
      <w:pPr>
        <w:ind w:firstLine="720"/>
        <w:jc w:val="center"/>
        <w:rPr>
          <w:rFonts w:ascii="Times New Roman" w:hAnsi="Times New Roman" w:cs="Times New Roman"/>
          <w:b/>
          <w:bCs/>
          <w:sz w:val="28"/>
          <w:lang w:val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lang w:val="ru-RU"/>
        </w:rPr>
        <w:t>Багатовимірні</w:t>
      </w:r>
      <w:proofErr w:type="spellEnd"/>
      <w:r>
        <w:rPr>
          <w:rFonts w:ascii="Times New Roman" w:hAnsi="Times New Roman" w:cs="Times New Roman"/>
          <w:b/>
          <w:bCs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lang w:val="ru-RU"/>
        </w:rPr>
        <w:t>випадкові</w:t>
      </w:r>
      <w:proofErr w:type="spellEnd"/>
      <w:r>
        <w:rPr>
          <w:rFonts w:ascii="Times New Roman" w:hAnsi="Times New Roman" w:cs="Times New Roman"/>
          <w:b/>
          <w:bCs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lang w:val="ru-RU"/>
        </w:rPr>
        <w:t>процеси</w:t>
      </w:r>
      <w:proofErr w:type="spellEnd"/>
    </w:p>
    <w:p w:rsidR="00B35292" w:rsidRPr="00B35292" w:rsidRDefault="00B35292" w:rsidP="00B35292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Поряд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з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одновимірними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випадковими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процесами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можна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ввести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багатовимірний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випадковий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процесс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функції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що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описує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залежність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від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декількох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аргументів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: </w:t>
      </w:r>
    </w:p>
    <w:p w:rsidR="00B35292" w:rsidRPr="00B35292" w:rsidRDefault="00B35292" w:rsidP="00B35292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φ=φ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,…,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n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</w:rPr>
            <m:t>=φ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</m:acc>
            </m:e>
          </m:d>
        </m:oMath>
      </m:oMathPara>
    </w:p>
    <w:p w:rsidR="00B35292" w:rsidRPr="00B35292" w:rsidRDefault="00B35292" w:rsidP="00B35292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Усереднені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характеристики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багатовимірних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випадкових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процесів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>:</w:t>
      </w:r>
    </w:p>
    <w:p w:rsidR="00B35292" w:rsidRPr="00B35292" w:rsidRDefault="00B35292" w:rsidP="00B35292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35292">
        <w:rPr>
          <w:rFonts w:ascii="Times New Roman" w:hAnsi="Times New Roman" w:cs="Times New Roman"/>
          <w:sz w:val="28"/>
          <w:lang w:val="ru-RU"/>
        </w:rPr>
        <w:t xml:space="preserve">- </w:t>
      </w:r>
      <m:oMath>
        <m:r>
          <w:rPr>
            <w:rFonts w:ascii="Cambria Math" w:hAnsi="Cambria Math" w:cs="Times New Roman"/>
            <w:sz w:val="28"/>
            <w:lang w:val="el-GR"/>
          </w:rPr>
          <m:t>ψ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φ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(</m:t>
            </m:r>
            <m:r>
              <w:rPr>
                <w:rFonts w:ascii="Cambria Math" w:hAnsi="Cambria Math" w:cs="Times New Roman"/>
                <w:sz w:val="28"/>
              </w:rPr>
              <m:t>x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)</m:t>
            </m:r>
          </m:e>
        </m:d>
      </m:oMath>
      <w:r w:rsidRPr="00B35292">
        <w:rPr>
          <w:rFonts w:ascii="Times New Roman" w:hAnsi="Times New Roman" w:cs="Times New Roman"/>
          <w:sz w:val="28"/>
          <w:lang w:val="ru-RU"/>
        </w:rPr>
        <w:t xml:space="preserve"> - одновимірна функція густини ймовірності випадкового багатовимірного процесу </w:t>
      </w:r>
      <m:oMath>
        <m:r>
          <w:rPr>
            <w:rFonts w:ascii="Cambria Math" w:hAnsi="Cambria Math" w:cs="Times New Roman"/>
            <w:sz w:val="28"/>
          </w:rPr>
          <m:t>φ</m:t>
        </m:r>
        <m:r>
          <w:rPr>
            <w:rFonts w:ascii="Cambria Math" w:hAnsi="Cambria Math" w:cs="Times New Roman"/>
            <w:sz w:val="28"/>
            <w:lang w:val="ru-RU"/>
          </w:rPr>
          <m:t>(</m:t>
        </m:r>
        <m:acc>
          <m:accPr>
            <m:chr m:val="⃗"/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acc>
        <m:r>
          <w:rPr>
            <w:rFonts w:ascii="Cambria Math" w:hAnsi="Cambria Math" w:cs="Times New Roman"/>
            <w:sz w:val="28"/>
            <w:lang w:val="ru-RU"/>
          </w:rPr>
          <m:t>)</m:t>
        </m:r>
      </m:oMath>
      <w:r w:rsidRPr="00B35292">
        <w:rPr>
          <w:rFonts w:ascii="Times New Roman" w:hAnsi="Times New Roman" w:cs="Times New Roman"/>
          <w:sz w:val="28"/>
          <w:lang w:val="ru-RU"/>
        </w:rPr>
        <w:t xml:space="preserve">, що характеризує густину ймовірності в деякій точці простору із координатою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acc>
      </m:oMath>
      <w:r w:rsidRPr="00B35292">
        <w:rPr>
          <w:rFonts w:ascii="Times New Roman" w:hAnsi="Times New Roman" w:cs="Times New Roman"/>
          <w:sz w:val="28"/>
          <w:lang w:val="ru-RU"/>
        </w:rPr>
        <w:t xml:space="preserve">; </w:t>
      </w:r>
    </w:p>
    <w:p w:rsidR="00B35292" w:rsidRPr="00B35292" w:rsidRDefault="00B35292" w:rsidP="00B35292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35292">
        <w:rPr>
          <w:rFonts w:ascii="Times New Roman" w:hAnsi="Times New Roman" w:cs="Times New Roman"/>
          <w:sz w:val="28"/>
          <w:lang w:val="ru-RU"/>
        </w:rPr>
        <w:t xml:space="preserve">- </w:t>
      </w:r>
      <m:oMath>
        <m:r>
          <w:rPr>
            <w:rFonts w:ascii="Cambria Math" w:hAnsi="Cambria Math" w:cs="Times New Roman"/>
            <w:sz w:val="28"/>
            <w:lang w:val="el-GR"/>
          </w:rPr>
          <m:t>ψ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φ</m:t>
            </m:r>
            <m:d>
              <m:d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i</m:t>
                        </m:r>
                      </m:sub>
                    </m:sSub>
                  </m:e>
                </m:acc>
              </m:e>
            </m:d>
            <m:r>
              <w:rPr>
                <w:rFonts w:ascii="Cambria Math" w:hAnsi="Cambria Math" w:cs="Times New Roman"/>
                <w:sz w:val="28"/>
                <w:lang w:val="ru-RU"/>
              </w:rPr>
              <m:t>,</m:t>
            </m:r>
            <m:r>
              <w:rPr>
                <w:rFonts w:ascii="Cambria Math" w:hAnsi="Cambria Math" w:cs="Times New Roman"/>
                <w:sz w:val="28"/>
              </w:rPr>
              <m:t>φ</m:t>
            </m:r>
            <m:d>
              <m:d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k</m:t>
                        </m:r>
                      </m:sub>
                    </m:sSub>
                  </m:e>
                </m:acc>
              </m:e>
            </m:d>
            <m:r>
              <w:rPr>
                <w:rFonts w:ascii="Cambria Math" w:hAnsi="Cambria Math" w:cs="Times New Roman"/>
                <w:sz w:val="28"/>
                <w:lang w:val="ru-RU"/>
              </w:rPr>
              <m:t>,</m:t>
            </m:r>
            <m:acc>
              <m:accPr>
                <m:chr m:val="⃗"/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i</m:t>
                    </m:r>
                  </m:sub>
                </m:sSub>
              </m:e>
            </m:acc>
            <m:r>
              <w:rPr>
                <w:rFonts w:ascii="Cambria Math" w:hAnsi="Cambria Math" w:cs="Times New Roman"/>
                <w:sz w:val="28"/>
                <w:lang w:val="ru-RU"/>
              </w:rPr>
              <m:t>,</m:t>
            </m:r>
            <m:acc>
              <m:accPr>
                <m:chr m:val="⃗"/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k</m:t>
                    </m:r>
                  </m:sub>
                </m:sSub>
              </m:e>
            </m:acc>
          </m:e>
        </m:d>
      </m:oMath>
      <w:r w:rsidRPr="00B35292">
        <w:rPr>
          <w:rFonts w:ascii="Times New Roman" w:hAnsi="Times New Roman" w:cs="Times New Roman"/>
          <w:sz w:val="28"/>
          <w:lang w:val="ru-RU"/>
        </w:rPr>
        <w:t xml:space="preserve"> -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двовимірна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густина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ймовірності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що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характеризує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середньо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статистичний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зв’язок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між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імовірнісними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значеннями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функції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одночасно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у двух точках </w:t>
      </w:r>
      <w:r w:rsidRPr="00B35292">
        <w:rPr>
          <w:rFonts w:ascii="Times New Roman" w:hAnsi="Times New Roman" w:cs="Times New Roman"/>
          <w:i/>
          <w:iCs/>
          <w:sz w:val="28"/>
          <w:lang w:val="ru-RU"/>
        </w:rPr>
        <w:t>п</w:t>
      </w:r>
      <w:r w:rsidRPr="00B35292">
        <w:rPr>
          <w:rFonts w:ascii="Times New Roman" w:hAnsi="Times New Roman" w:cs="Times New Roman"/>
          <w:sz w:val="28"/>
          <w:lang w:val="ru-RU"/>
        </w:rPr>
        <w:t>-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вимірного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простору,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координати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якого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задаються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радіус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-векторами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i</m:t>
                </m:r>
              </m:sub>
            </m:sSub>
          </m:e>
        </m:acc>
      </m:oMath>
      <w:r w:rsidRPr="00B35292">
        <w:rPr>
          <w:rFonts w:ascii="Times New Roman" w:hAnsi="Times New Roman" w:cs="Times New Roman"/>
          <w:sz w:val="28"/>
          <w:lang w:val="ru-RU"/>
        </w:rPr>
        <w:t xml:space="preserve"> та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k</m:t>
                </m:r>
              </m:sub>
            </m:sSub>
          </m:e>
        </m:acc>
      </m:oMath>
      <w:r w:rsidRPr="00B35292">
        <w:rPr>
          <w:rFonts w:ascii="Times New Roman" w:hAnsi="Times New Roman" w:cs="Times New Roman"/>
          <w:sz w:val="28"/>
          <w:lang w:val="ru-RU"/>
        </w:rPr>
        <w:t>;</w:t>
      </w:r>
    </w:p>
    <w:p w:rsidR="00B35292" w:rsidRPr="00B35292" w:rsidRDefault="00B35292" w:rsidP="00B35292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35292">
        <w:rPr>
          <w:rFonts w:ascii="Times New Roman" w:hAnsi="Times New Roman" w:cs="Times New Roman"/>
          <w:sz w:val="28"/>
          <w:lang w:val="ru-RU"/>
        </w:rPr>
        <w:t xml:space="preserve">- </w:t>
      </w:r>
      <m:oMath>
        <m:r>
          <w:rPr>
            <w:rFonts w:ascii="Cambria Math" w:hAnsi="Cambria Math" w:cs="Times New Roman"/>
            <w:sz w:val="28"/>
          </w:rPr>
          <m:t>S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x</m:t>
                    </m:r>
                  </m:sub>
                </m:sSub>
              </m:e>
            </m:acc>
          </m:e>
        </m:d>
      </m:oMath>
      <w:r w:rsidRPr="00B35292">
        <w:rPr>
          <w:rFonts w:ascii="Times New Roman" w:hAnsi="Times New Roman" w:cs="Times New Roman"/>
          <w:sz w:val="28"/>
          <w:lang w:val="ru-RU"/>
        </w:rPr>
        <w:t xml:space="preserve">- спектр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потужності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випадкового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багатовимірного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стаціонарного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процесу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. </w:t>
      </w:r>
    </w:p>
    <w:p w:rsidR="00B35292" w:rsidRPr="00B35292" w:rsidRDefault="00B35292" w:rsidP="00B35292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Якщо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в </w:t>
      </w:r>
      <w:r w:rsidRPr="00B35292">
        <w:rPr>
          <w:rFonts w:ascii="Times New Roman" w:hAnsi="Times New Roman" w:cs="Times New Roman"/>
          <w:i/>
          <w:iCs/>
          <w:sz w:val="28"/>
          <w:lang w:val="ru-RU"/>
        </w:rPr>
        <w:t>п</w:t>
      </w:r>
      <w:r w:rsidRPr="00B35292">
        <w:rPr>
          <w:rFonts w:ascii="Times New Roman" w:hAnsi="Times New Roman" w:cs="Times New Roman"/>
          <w:sz w:val="28"/>
          <w:lang w:val="ru-RU"/>
        </w:rPr>
        <w:t>-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вимірному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просторі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статистичні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характеристики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залишаються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постійними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і не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залежать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від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початку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відліку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в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системі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що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визначається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сукупністю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координат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iCs/>
                <w:sz w:val="28"/>
                <w:lang w:val="ru-RU"/>
              </w:rPr>
            </m:ctrlPr>
          </m:acc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acc>
      </m:oMath>
      <w:r w:rsidRPr="00B35292">
        <w:rPr>
          <w:rFonts w:ascii="Times New Roman" w:hAnsi="Times New Roman" w:cs="Times New Roman"/>
          <w:sz w:val="28"/>
          <w:lang w:val="ru-RU"/>
        </w:rPr>
        <w:t>, то такий процес буде стаціонарним.</w:t>
      </w:r>
    </w:p>
    <w:p w:rsidR="00B35292" w:rsidRPr="00B35292" w:rsidRDefault="00B35292" w:rsidP="00B35292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Кореляційна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функція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в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цьому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випадку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виявляється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залежною не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від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самих координат</w:t>
      </w:r>
      <m:oMath>
        <m:r>
          <m:rPr>
            <m:sty m:val="p"/>
          </m:rPr>
          <w:rPr>
            <w:rFonts w:ascii="Cambria Math" w:hAnsi="Cambria Math" w:cs="Times New Roman"/>
            <w:sz w:val="28"/>
          </w:rPr>
          <m:t> </m:t>
        </m:r>
        <m:acc>
          <m:accPr>
            <m:chr m:val="⃗"/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i</m:t>
                </m:r>
              </m:sub>
            </m:sSub>
          </m:e>
        </m:acc>
        <m:r>
          <w:rPr>
            <w:rFonts w:ascii="Cambria Math" w:hAnsi="Cambria Math" w:cs="Times New Roman"/>
            <w:sz w:val="28"/>
            <w:lang w:val="ru-RU"/>
          </w:rPr>
          <m:t>,</m:t>
        </m:r>
      </m:oMath>
      <w:r w:rsidRPr="00B35292">
        <w:rPr>
          <w:rFonts w:ascii="Times New Roman" w:hAnsi="Times New Roman" w:cs="Times New Roman"/>
          <w:sz w:val="28"/>
          <w:lang w:val="ru-RU"/>
        </w:rPr>
        <w:t xml:space="preserve"> та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k</m:t>
                </m:r>
              </m:sub>
            </m:sSub>
          </m:e>
        </m:acc>
      </m:oMath>
      <w:r w:rsidRPr="00B35292">
        <w:rPr>
          <w:rFonts w:ascii="Times New Roman" w:hAnsi="Times New Roman" w:cs="Times New Roman"/>
          <w:sz w:val="28"/>
          <w:lang w:val="ru-RU"/>
        </w:rPr>
        <w:t xml:space="preserve">, а від розміру та напрямку вектора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lang w:val="el-GR"/>
              </w:rPr>
              <m:t>ξ</m:t>
            </m:r>
          </m:e>
        </m:acc>
        <m:r>
          <w:rPr>
            <w:rFonts w:ascii="Cambria Math" w:hAnsi="Cambria Math" w:cs="Times New Roman"/>
            <w:sz w:val="28"/>
            <w:lang w:val="ru-RU"/>
          </w:rPr>
          <m:t>=</m:t>
        </m:r>
        <m:acc>
          <m:accPr>
            <m:chr m:val="⃗"/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u</m:t>
                </m:r>
              </m:sub>
            </m:sSub>
          </m:e>
        </m:acc>
        <m:r>
          <w:rPr>
            <w:rFonts w:ascii="Cambria Math" w:hAnsi="Cambria Math" w:cs="Times New Roman"/>
            <w:sz w:val="28"/>
            <w:lang w:val="ru-RU"/>
          </w:rPr>
          <m:t>-</m:t>
        </m:r>
        <m:acc>
          <m:accPr>
            <m:chr m:val="⃗"/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i</m:t>
                </m:r>
              </m:sub>
            </m:sSub>
          </m:e>
        </m:acc>
      </m:oMath>
      <w:r w:rsidRPr="00B35292">
        <w:rPr>
          <w:rFonts w:ascii="Times New Roman" w:hAnsi="Times New Roman" w:cs="Times New Roman"/>
          <w:sz w:val="28"/>
          <w:lang w:val="ru-RU"/>
        </w:rPr>
        <w:t xml:space="preserve">. </w:t>
      </w:r>
    </w:p>
    <w:p w:rsidR="00B35292" w:rsidRPr="00B35292" w:rsidRDefault="00B35292" w:rsidP="00B35292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Враховуючи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властивість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ергодичності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стаціонарного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випакового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процесу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автокореляційна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функція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може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бути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обчислена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>:</w:t>
      </w:r>
    </w:p>
    <w:p w:rsidR="00B35292" w:rsidRPr="00B35292" w:rsidRDefault="0012565B" w:rsidP="00B35292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φ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lang w:val="el-GR"/>
                    </w:rPr>
                    <m:t>ξ</m:t>
                  </m:r>
                </m:e>
              </m:acc>
            </m:e>
          </m:d>
          <m:r>
            <w:rPr>
              <w:rFonts w:ascii="Cambria Math" w:hAnsi="Cambria Math" w:cs="Times New Roman"/>
              <w:sz w:val="28"/>
            </w:rPr>
            <m:t>=</m:t>
          </m:r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</w:rPr>
                    <m:t>lim</m:t>
                  </m:r>
                </m:e>
                <m:lim>
                  <m:eqArr>
                    <m:eqArr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eqArr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</w:rPr>
                        <m:t>→∞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…</m:t>
                      </m:r>
                    </m:e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n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</w:rPr>
                        <m:t>→∞</m:t>
                      </m:r>
                    </m:e>
                  </m:eqArr>
                </m:lim>
              </m:limLow>
            </m:fName>
            <m:e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(2)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</w:rPr>
                        <m:t>n</m:t>
                      </m:r>
                    </m:sup>
                  </m:sSup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</w:rPr>
                    <m:t>…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n</m:t>
                      </m:r>
                    </m:sub>
                  </m:sSub>
                </m:den>
              </m:f>
              <m:nary>
                <m:naryPr>
                  <m:limLoc m:val="undOvr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1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 w:cs="Times New Roman"/>
                      <w:sz w:val="28"/>
                    </w:rPr>
                    <m:t>…</m:t>
                  </m:r>
                </m:e>
              </m:nary>
              <m:nary>
                <m:naryPr>
                  <m:limLoc m:val="undOvr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1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 w:cs="Times New Roman"/>
                      <w:sz w:val="28"/>
                    </w:rPr>
                    <m:t>φ(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</w:rPr>
                    <m:t>…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n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</w:rPr>
                    <m:t>)</m:t>
                  </m:r>
                </m:e>
              </m:nary>
            </m:e>
          </m:func>
          <m:r>
            <w:rPr>
              <w:rFonts w:ascii="Cambria Math" w:hAnsi="Cambria Math" w:cs="Times New Roman"/>
              <w:sz w:val="28"/>
            </w:rPr>
            <m:t>×φ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lang w:val="el-GR"/>
                    </w:rPr>
                    <m:t>ξ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,…,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n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lang w:val="el-GR"/>
                    </w:rPr>
                    <m:t>ξ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n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</w:rPr>
            <m:t>d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</w:rPr>
            <m:t>…d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n</m:t>
              </m:r>
            </m:sub>
          </m:sSub>
        </m:oMath>
      </m:oMathPara>
    </w:p>
    <w:p w:rsidR="00B35292" w:rsidRPr="00B35292" w:rsidRDefault="00B35292" w:rsidP="00B35292">
      <w:pPr>
        <w:ind w:firstLine="720"/>
        <w:jc w:val="both"/>
        <w:rPr>
          <w:rFonts w:ascii="Times New Roman" w:hAnsi="Times New Roman" w:cs="Times New Roman"/>
          <w:sz w:val="28"/>
        </w:rPr>
      </w:pP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lastRenderedPageBreak/>
        <w:t>Наприклад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стаціонарна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випадкова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функція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</w:rPr>
          <m:t>φ</m:t>
        </m:r>
        <m:r>
          <w:rPr>
            <w:rFonts w:ascii="Cambria Math" w:hAnsi="Cambria Math" w:cs="Times New Roman"/>
            <w:sz w:val="28"/>
            <w:lang w:val="ru-RU"/>
          </w:rPr>
          <m:t>=</m:t>
        </m:r>
        <m:r>
          <w:rPr>
            <w:rFonts w:ascii="Cambria Math" w:hAnsi="Cambria Math" w:cs="Times New Roman"/>
            <w:sz w:val="28"/>
          </w:rPr>
          <m:t>φ</m:t>
        </m:r>
        <m:r>
          <w:rPr>
            <w:rFonts w:ascii="Cambria Math" w:hAnsi="Cambria Math" w:cs="Times New Roman"/>
            <w:sz w:val="28"/>
            <w:lang w:val="ru-RU"/>
          </w:rPr>
          <m:t>(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lang w:val="ru-RU"/>
          </w:rPr>
          <m:t>,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lang w:val="ru-RU"/>
          </w:rPr>
          <m:t>)</m:t>
        </m:r>
      </m:oMath>
      <w:r w:rsidRPr="00B35292">
        <w:rPr>
          <w:rFonts w:ascii="Times New Roman" w:hAnsi="Times New Roman" w:cs="Times New Roman"/>
          <w:sz w:val="28"/>
          <w:lang w:val="ru-RU"/>
        </w:rPr>
        <w:t xml:space="preserve"> задана на площині прямокутних координат.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Тоді</w:t>
      </w:r>
      <w:proofErr w:type="spellEnd"/>
      <w:r w:rsidR="0069573F">
        <w:rPr>
          <w:rFonts w:ascii="Times New Roman" w:hAnsi="Times New Roman" w:cs="Times New Roman"/>
          <w:sz w:val="28"/>
          <w:lang w:val="ru-RU"/>
        </w:rPr>
        <w:t>,</w:t>
      </w:r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автокореляційн</w:t>
      </w:r>
      <w:r w:rsidR="0069573F">
        <w:rPr>
          <w:rFonts w:ascii="Times New Roman" w:hAnsi="Times New Roman" w:cs="Times New Roman"/>
          <w:sz w:val="28"/>
          <w:lang w:val="ru-RU"/>
        </w:rPr>
        <w:t>а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функці</w:t>
      </w:r>
      <w:r w:rsidR="0069573F">
        <w:rPr>
          <w:rFonts w:ascii="Times New Roman" w:hAnsi="Times New Roman" w:cs="Times New Roman"/>
          <w:sz w:val="28"/>
          <w:lang w:val="ru-RU"/>
        </w:rPr>
        <w:t>я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мож</w:t>
      </w:r>
      <w:r w:rsidR="0069573F">
        <w:rPr>
          <w:rFonts w:ascii="Times New Roman" w:hAnsi="Times New Roman" w:cs="Times New Roman"/>
          <w:sz w:val="28"/>
          <w:lang w:val="ru-RU"/>
        </w:rPr>
        <w:t>е</w:t>
      </w:r>
      <w:proofErr w:type="spellEnd"/>
      <w:r w:rsidR="0069573F">
        <w:rPr>
          <w:rFonts w:ascii="Times New Roman" w:hAnsi="Times New Roman" w:cs="Times New Roman"/>
          <w:sz w:val="28"/>
          <w:lang w:val="ru-RU"/>
        </w:rPr>
        <w:t xml:space="preserve"> бути</w:t>
      </w:r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визнач</w:t>
      </w:r>
      <w:r w:rsidR="0069573F">
        <w:rPr>
          <w:rFonts w:ascii="Times New Roman" w:hAnsi="Times New Roman" w:cs="Times New Roman"/>
          <w:sz w:val="28"/>
          <w:lang w:val="ru-RU"/>
        </w:rPr>
        <w:t>ена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r w:rsidR="0069573F">
        <w:rPr>
          <w:rFonts w:ascii="Times New Roman" w:hAnsi="Times New Roman" w:cs="Times New Roman"/>
          <w:sz w:val="28"/>
          <w:lang w:val="ru-RU"/>
        </w:rPr>
        <w:t>як</w:t>
      </w:r>
      <w:r w:rsidRPr="00B35292">
        <w:rPr>
          <w:rFonts w:ascii="Times New Roman" w:hAnsi="Times New Roman" w:cs="Times New Roman"/>
          <w:sz w:val="28"/>
          <w:lang w:val="ru-RU"/>
        </w:rPr>
        <w:t>:</w:t>
      </w:r>
    </w:p>
    <w:p w:rsidR="00B35292" w:rsidRPr="00B35292" w:rsidRDefault="0012565B" w:rsidP="00B35292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φ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lang w:val="el-GR"/>
                    </w:rPr>
                    <m:t>ξ</m:t>
                  </m:r>
                </m:e>
              </m:acc>
            </m:e>
          </m:d>
          <m:r>
            <w:rPr>
              <w:rFonts w:ascii="Cambria Math" w:hAnsi="Cambria Math" w:cs="Times New Roman"/>
              <w:sz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φ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lang w:val="el-GR"/>
                    </w:rPr>
                    <m:t>ξ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lang w:val="el-GR"/>
                    </w:rPr>
                    <m:t>ξ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</w:rPr>
            <m:t>=</m:t>
          </m:r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</w:rPr>
                    <m:t>lim</m:t>
                  </m:r>
                </m:e>
                <m:lim>
                  <m:eqArr>
                    <m:eqArr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eqArr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</w:rPr>
                        <m:t>→∞</m:t>
                      </m:r>
                    </m:e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</w:rPr>
                        <m:t>→∞</m:t>
                      </m:r>
                    </m:e>
                  </m:eqArr>
                </m:lim>
              </m:limLow>
            </m:fName>
            <m:e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4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b>
                  </m:sSub>
                </m:den>
              </m:f>
              <m:nary>
                <m:naryPr>
                  <m:limLoc m:val="undOvr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1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1</m:t>
                      </m:r>
                    </m:sub>
                  </m:sSub>
                </m:sup>
                <m:e>
                  <m:nary>
                    <m:naryPr>
                      <m:limLoc m:val="undOvr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naryPr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1</m:t>
                          </m:r>
                        </m:sub>
                      </m:sSub>
                    </m:sub>
                    <m:sup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1</m:t>
                          </m:r>
                        </m:sub>
                      </m:sSub>
                    </m:sup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φ(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1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</w:rPr>
                        <m:t>)</m:t>
                      </m:r>
                    </m:e>
                  </m:nary>
                </m:e>
              </m:nary>
            </m:e>
          </m:func>
          <m:r>
            <w:rPr>
              <w:rFonts w:ascii="Cambria Math" w:hAnsi="Cambria Math" w:cs="Times New Roman"/>
              <w:sz w:val="28"/>
            </w:rPr>
            <m:t>×φ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lang w:val="el-GR"/>
                    </w:rPr>
                    <m:t>ξ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lang w:val="el-GR"/>
                    </w:rPr>
                    <m:t>ξ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</w:rPr>
            <m:t>d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</w:rPr>
            <m:t>d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2</m:t>
              </m:r>
            </m:sub>
          </m:sSub>
        </m:oMath>
      </m:oMathPara>
    </w:p>
    <w:p w:rsidR="00B35292" w:rsidRPr="00B35292" w:rsidRDefault="00B35292" w:rsidP="00B35292">
      <w:pPr>
        <w:ind w:firstLine="720"/>
        <w:jc w:val="both"/>
        <w:rPr>
          <w:rFonts w:ascii="Times New Roman" w:hAnsi="Times New Roman" w:cs="Times New Roman"/>
          <w:sz w:val="28"/>
        </w:rPr>
      </w:pP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Спектральна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густина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потужності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r w:rsidRPr="00B35292">
        <w:rPr>
          <w:rFonts w:ascii="Times New Roman" w:hAnsi="Times New Roman" w:cs="Times New Roman"/>
          <w:i/>
          <w:iCs/>
          <w:sz w:val="28"/>
          <w:lang w:val="ru-RU"/>
        </w:rPr>
        <w:t>п</w:t>
      </w:r>
      <w:r w:rsidRPr="00B35292">
        <w:rPr>
          <w:rFonts w:ascii="Times New Roman" w:hAnsi="Times New Roman" w:cs="Times New Roman"/>
          <w:sz w:val="28"/>
          <w:lang w:val="ru-RU"/>
        </w:rPr>
        <w:t>-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вимірного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процесу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</w:rPr>
              <m:t>φ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x</m:t>
                    </m:r>
                  </m:sub>
                </m:sSub>
              </m:e>
            </m:acc>
          </m:e>
        </m:d>
        <m:r>
          <w:rPr>
            <w:rFonts w:ascii="Cambria Math" w:hAnsi="Cambria Math" w:cs="Times New Roman"/>
            <w:sz w:val="28"/>
            <w:lang w:val="ru-RU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</w:rPr>
              <m:t>φ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ω</m:t>
                </m:r>
              </m:e>
              <m:sub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lang w:val="ru-RU"/>
                      </w:rPr>
                      <m:t>1</m:t>
                    </m:r>
                  </m:sub>
                </m:sSub>
              </m:sub>
            </m:sSub>
            <m:r>
              <w:rPr>
                <w:rFonts w:ascii="Cambria Math" w:hAnsi="Cambria Math" w:cs="Times New Roman"/>
                <w:sz w:val="28"/>
                <w:lang w:val="ru-RU"/>
              </w:rPr>
              <m:t>,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ω</m:t>
                </m:r>
              </m:e>
              <m:sub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lang w:val="ru-RU"/>
                      </w:rPr>
                      <m:t>2</m:t>
                    </m:r>
                  </m:sub>
                </m:sSub>
              </m:sub>
            </m:sSub>
            <m:r>
              <w:rPr>
                <w:rFonts w:ascii="Cambria Math" w:hAnsi="Cambria Math" w:cs="Times New Roman"/>
                <w:sz w:val="28"/>
                <w:lang w:val="ru-RU"/>
              </w:rPr>
              <m:t>,…,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ω</m:t>
                </m:r>
              </m:e>
              <m:sub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n</m:t>
                    </m:r>
                  </m:sub>
                </m:sSub>
              </m:sub>
            </m:sSub>
          </m:e>
        </m:d>
      </m:oMath>
      <w:r w:rsidRPr="00B35292">
        <w:rPr>
          <w:rFonts w:ascii="Times New Roman" w:hAnsi="Times New Roman" w:cs="Times New Roman"/>
          <w:sz w:val="28"/>
          <w:lang w:val="ru-RU"/>
        </w:rPr>
        <w:t xml:space="preserve"> пов’язана з </w:t>
      </w:r>
      <w:r w:rsidRPr="00B35292">
        <w:rPr>
          <w:rFonts w:ascii="Times New Roman" w:hAnsi="Times New Roman" w:cs="Times New Roman"/>
          <w:i/>
          <w:iCs/>
          <w:sz w:val="28"/>
          <w:lang w:val="ru-RU"/>
        </w:rPr>
        <w:t>п</w:t>
      </w:r>
      <w:r w:rsidRPr="00B35292">
        <w:rPr>
          <w:rFonts w:ascii="Times New Roman" w:hAnsi="Times New Roman" w:cs="Times New Roman"/>
          <w:sz w:val="28"/>
          <w:lang w:val="ru-RU"/>
        </w:rPr>
        <w:t>-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вимірною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автокореляційною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функцією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</w:rPr>
              <m:t>φ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lang w:val="el-GR"/>
                  </w:rPr>
                  <m:t>ξ</m:t>
                </m:r>
              </m:e>
            </m:acc>
          </m:e>
        </m:d>
      </m:oMath>
      <w:r w:rsidRPr="00B35292">
        <w:rPr>
          <w:rFonts w:ascii="Times New Roman" w:hAnsi="Times New Roman" w:cs="Times New Roman"/>
          <w:sz w:val="28"/>
          <w:lang w:val="ru-RU"/>
        </w:rPr>
        <w:t xml:space="preserve"> парою спряжених перетворень Фур’є:</w:t>
      </w:r>
    </w:p>
    <w:p w:rsidR="00B35292" w:rsidRPr="00B35292" w:rsidRDefault="0012565B" w:rsidP="00B35292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φ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sub>
                  </m:sSub>
                </m:e>
              </m:acc>
            </m:e>
          </m:d>
          <m:r>
            <w:rPr>
              <w:rFonts w:ascii="Cambria Math" w:hAnsi="Cambria Math" w:cs="Times New Roman"/>
              <w:sz w:val="28"/>
            </w:rPr>
            <m:t>=</m:t>
          </m:r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φ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  <w:lang w:val="el-GR"/>
                        </w:rPr>
                        <m:t>ξ</m:t>
                      </m:r>
                    </m:e>
                  </m:acc>
                </m:e>
              </m:d>
              <m:func>
                <m:func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</w:rPr>
                    <m:t>exp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-i</m:t>
                      </m:r>
                      <m:acc>
                        <m:accPr>
                          <m:chr m:val="⃗"/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acc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ω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x</m:t>
                              </m:r>
                            </m:sub>
                          </m:sSub>
                        </m:e>
                      </m:acc>
                      <m:acc>
                        <m:accPr>
                          <m:chr m:val="⃗"/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lang w:val="el-GR"/>
                            </w:rPr>
                            <m:t>ξ</m:t>
                          </m:r>
                        </m:e>
                      </m:acc>
                    </m:e>
                  </m:d>
                  <m:r>
                    <w:rPr>
                      <w:rFonts w:ascii="Cambria Math" w:hAnsi="Cambria Math" w:cs="Times New Roman"/>
                      <w:sz w:val="28"/>
                    </w:rPr>
                    <m:t>d</m:t>
                  </m:r>
                  <m:acc>
                    <m:accPr>
                      <m:chr m:val="⃗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  <w:lang w:val="el-GR"/>
                        </w:rPr>
                        <m:t>ξ</m:t>
                      </m:r>
                    </m:e>
                  </m:acc>
                </m:e>
              </m:func>
            </m:e>
          </m:nary>
          <m:r>
            <w:rPr>
              <w:rFonts w:ascii="Cambria Math" w:hAnsi="Cambria Math" w:cs="Times New Roman"/>
              <w:sz w:val="28"/>
            </w:rPr>
            <m:t>;</m:t>
          </m:r>
        </m:oMath>
      </m:oMathPara>
    </w:p>
    <w:p w:rsidR="00B35292" w:rsidRPr="00B35292" w:rsidRDefault="0012565B" w:rsidP="00B35292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φ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lang w:val="el-GR"/>
                    </w:rPr>
                    <m:t>ξ</m:t>
                  </m:r>
                </m:e>
              </m:acc>
            </m:e>
          </m:d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2π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n</m:t>
                  </m:r>
                </m:sup>
              </m:sSup>
            </m:den>
          </m:f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φ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ω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x</m:t>
                          </m:r>
                        </m:sub>
                      </m:sSub>
                    </m:e>
                  </m:acc>
                </m:e>
              </m:d>
              <m:func>
                <m:func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</w:rPr>
                    <m:t>exp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i</m:t>
                      </m:r>
                      <m:acc>
                        <m:accPr>
                          <m:chr m:val="⃗"/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acc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ω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x</m:t>
                              </m:r>
                            </m:sub>
                          </m:sSub>
                        </m:e>
                      </m:acc>
                      <m:acc>
                        <m:accPr>
                          <m:chr m:val="⃗"/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lang w:val="el-GR"/>
                            </w:rPr>
                            <m:t>ξ</m:t>
                          </m:r>
                        </m:e>
                      </m:acc>
                    </m:e>
                  </m:d>
                  <m:r>
                    <w:rPr>
                      <w:rFonts w:ascii="Cambria Math" w:hAnsi="Cambria Math" w:cs="Times New Roman"/>
                      <w:sz w:val="28"/>
                    </w:rPr>
                    <m:t>d</m:t>
                  </m:r>
                  <m:acc>
                    <m:accPr>
                      <m:chr m:val="⃗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ω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x</m:t>
                          </m:r>
                        </m:sub>
                      </m:sSub>
                    </m:e>
                  </m:acc>
                </m:e>
              </m:func>
            </m:e>
          </m:nary>
        </m:oMath>
      </m:oMathPara>
    </w:p>
    <w:p w:rsidR="00B35292" w:rsidRPr="00B35292" w:rsidRDefault="00B35292" w:rsidP="00B35292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Стаціонарні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r w:rsidRPr="00B35292">
        <w:rPr>
          <w:rFonts w:ascii="Times New Roman" w:hAnsi="Times New Roman" w:cs="Times New Roman"/>
          <w:i/>
          <w:iCs/>
          <w:sz w:val="28"/>
          <w:lang w:val="ru-RU"/>
        </w:rPr>
        <w:t>п</w:t>
      </w:r>
      <w:r w:rsidRPr="00B35292">
        <w:rPr>
          <w:rFonts w:ascii="Times New Roman" w:hAnsi="Times New Roman" w:cs="Times New Roman"/>
          <w:sz w:val="28"/>
          <w:lang w:val="ru-RU"/>
        </w:rPr>
        <w:t>-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вимірні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процеси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можуть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володіти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властивостями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ізотропності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. </w:t>
      </w:r>
    </w:p>
    <w:p w:rsidR="00B35292" w:rsidRPr="00B35292" w:rsidRDefault="00B35292" w:rsidP="00B35292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35292">
        <w:rPr>
          <w:rFonts w:ascii="Times New Roman" w:hAnsi="Times New Roman" w:cs="Times New Roman"/>
          <w:sz w:val="28"/>
          <w:lang w:val="uk-UA"/>
        </w:rPr>
        <w:t>Є</w:t>
      </w:r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поверхня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з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шорсткістю</w:t>
      </w:r>
      <w:proofErr w:type="spellEnd"/>
      <w:r w:rsidR="00E85647">
        <w:rPr>
          <w:rFonts w:ascii="Times New Roman" w:hAnsi="Times New Roman" w:cs="Times New Roman"/>
          <w:sz w:val="28"/>
          <w:lang w:val="ru-RU"/>
        </w:rPr>
        <w:t>.</w:t>
      </w:r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</w:p>
    <w:p w:rsidR="00B35292" w:rsidRPr="00B35292" w:rsidRDefault="00B35292" w:rsidP="00B35292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Тоді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автокореляційна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функція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залежить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тільки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від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відстані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між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точками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i</m:t>
                </m:r>
              </m:sub>
            </m:sSub>
          </m:e>
        </m:acc>
      </m:oMath>
      <w:r w:rsidRPr="00B35292">
        <w:rPr>
          <w:rFonts w:ascii="Times New Roman" w:hAnsi="Times New Roman" w:cs="Times New Roman"/>
          <w:sz w:val="28"/>
          <w:lang w:val="ru-RU"/>
        </w:rPr>
        <w:t xml:space="preserve"> та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lang w:val="ru-RU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k</m:t>
                </m:r>
              </m:sub>
            </m:sSub>
          </m:e>
        </m:acc>
      </m:oMath>
      <w:r w:rsidRPr="00B35292">
        <w:rPr>
          <w:rFonts w:ascii="Times New Roman" w:hAnsi="Times New Roman" w:cs="Times New Roman"/>
          <w:sz w:val="28"/>
          <w:lang w:val="uk-UA"/>
        </w:rPr>
        <w:t xml:space="preserve"> </w:t>
      </w:r>
      <w:r w:rsidRPr="00B35292">
        <w:rPr>
          <w:rFonts w:ascii="Times New Roman" w:hAnsi="Times New Roman" w:cs="Times New Roman"/>
          <w:sz w:val="28"/>
          <w:lang w:val="ru-RU"/>
        </w:rPr>
        <w:t xml:space="preserve">і не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залежить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від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напрямку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самого вектора (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тобто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залежить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від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lang w:val="el-GR"/>
                  </w:rPr>
                  <m:t>ξ</m:t>
                </m:r>
              </m:e>
            </m:acc>
          </m:e>
        </m:d>
      </m:oMath>
      <w:r w:rsidRPr="00B35292">
        <w:rPr>
          <w:rFonts w:ascii="Times New Roman" w:hAnsi="Times New Roman" w:cs="Times New Roman"/>
          <w:sz w:val="28"/>
          <w:lang w:val="ru-RU"/>
        </w:rPr>
        <w:t>)</w:t>
      </w:r>
      <w:r w:rsidRPr="00B35292">
        <w:rPr>
          <w:rFonts w:ascii="Times New Roman" w:hAnsi="Times New Roman" w:cs="Times New Roman"/>
          <w:sz w:val="28"/>
          <w:lang w:val="uk-UA"/>
        </w:rPr>
        <w:t>:</w:t>
      </w:r>
    </w:p>
    <w:p w:rsidR="00B35292" w:rsidRPr="00B35292" w:rsidRDefault="00B35292" w:rsidP="00B35292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&lt;φ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</m:acc>
            </m:e>
          </m:d>
          <m:r>
            <m:rPr>
              <m:sty m:val="p"/>
            </m:rPr>
            <w:rPr>
              <w:rFonts w:ascii="Cambria Math" w:hAnsi="Cambria Math" w:cs="Times New Roman"/>
              <w:sz w:val="28"/>
            </w:rPr>
            <m:t>,</m:t>
          </m:r>
          <m:r>
            <w:rPr>
              <w:rFonts w:ascii="Cambria Math" w:hAnsi="Cambria Math" w:cs="Times New Roman"/>
              <w:sz w:val="28"/>
            </w:rPr>
            <m:t>φ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</m:acc>
              <m:r>
                <w:rPr>
                  <w:rFonts w:ascii="Cambria Math" w:hAnsi="Cambria Math" w:cs="Times New Roman"/>
                  <w:sz w:val="28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lang w:val="el-GR"/>
                    </w:rPr>
                    <m:t>ξ</m:t>
                  </m:r>
                </m:e>
              </m:acc>
            </m:e>
          </m:d>
          <m:r>
            <w:rPr>
              <w:rFonts w:ascii="Cambria Math" w:hAnsi="Cambria Math" w:cs="Times New Roman"/>
              <w:sz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φ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  <w:lang w:val="el-GR"/>
                        </w:rPr>
                        <m:t>ξ</m:t>
                      </m:r>
                    </m:e>
                  </m:acc>
                </m:e>
              </m:d>
            </m:e>
          </m:d>
        </m:oMath>
      </m:oMathPara>
    </w:p>
    <w:p w:rsidR="00B35292" w:rsidRPr="00B35292" w:rsidRDefault="00B35292" w:rsidP="00B35292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35292">
        <w:rPr>
          <w:rFonts w:ascii="Times New Roman" w:hAnsi="Times New Roman" w:cs="Times New Roman"/>
          <w:sz w:val="28"/>
          <w:lang w:val="ru-RU"/>
        </w:rPr>
        <w:t xml:space="preserve">У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цьому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випадку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якщо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простір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аргументів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є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площиною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з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прямокутними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lang w:val="ru-RU"/>
          </w:rPr>
          <m:t>,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2</m:t>
            </m:r>
          </m:sub>
        </m:sSub>
      </m:oMath>
      <w:r w:rsidRPr="00B35292">
        <w:rPr>
          <w:rFonts w:ascii="Times New Roman" w:hAnsi="Times New Roman" w:cs="Times New Roman"/>
          <w:sz w:val="28"/>
          <w:lang w:val="ru-RU"/>
        </w:rPr>
        <w:t xml:space="preserve">, чи полярними координатами </w:t>
      </w:r>
      <m:oMath>
        <m:r>
          <w:rPr>
            <w:rFonts w:ascii="Cambria Math" w:hAnsi="Cambria Math" w:cs="Times New Roman"/>
            <w:sz w:val="28"/>
            <w:lang w:val="ru-RU"/>
          </w:rPr>
          <m:t>ρ,</m:t>
        </m:r>
        <m:r>
          <w:rPr>
            <w:rFonts w:ascii="Cambria Math" w:hAnsi="Cambria Math" w:cs="Times New Roman"/>
            <w:sz w:val="28"/>
          </w:rPr>
          <m:t>α</m:t>
        </m:r>
      </m:oMath>
      <w:r w:rsidRPr="00B35292">
        <w:rPr>
          <w:rFonts w:ascii="Times New Roman" w:hAnsi="Times New Roman" w:cs="Times New Roman"/>
          <w:sz w:val="28"/>
          <w:lang w:val="ru-RU"/>
        </w:rPr>
        <w:t xml:space="preserve">, то автокреляційна функція з ізотропними властивостями випадкового процесу </w:t>
      </w:r>
      <m:oMath>
        <m:r>
          <w:rPr>
            <w:rFonts w:ascii="Cambria Math" w:hAnsi="Cambria Math" w:cs="Times New Roman"/>
            <w:sz w:val="28"/>
          </w:rPr>
          <m:t>φ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8"/>
                <w:lang w:val="ru-RU"/>
              </w:rPr>
              <m:t>,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2</m:t>
                </m:r>
              </m:sub>
            </m:sSub>
          </m:e>
        </m:d>
      </m:oMath>
      <w:r w:rsidRPr="00B35292">
        <w:rPr>
          <w:rFonts w:ascii="Times New Roman" w:hAnsi="Times New Roman" w:cs="Times New Roman"/>
          <w:sz w:val="28"/>
          <w:lang w:val="ru-RU"/>
        </w:rPr>
        <w:t xml:space="preserve"> буде володіти осьовою симетрією:</w:t>
      </w:r>
    </w:p>
    <w:p w:rsidR="00B35292" w:rsidRPr="00B35292" w:rsidRDefault="0012565B" w:rsidP="00B35292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φ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lang w:val="el-GR"/>
                    </w:rPr>
                    <m:t>ξ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lang w:val="el-GR"/>
                    </w:rPr>
                    <m:t>ξ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φ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lang w:val="el-GR"/>
                            </w:rPr>
                            <m:t>ξ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1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</m:sup>
                      </m:sSubSup>
                      <m:r>
                        <w:rPr>
                          <w:rFonts w:ascii="Cambria Math" w:hAnsi="Cambria Math" w:cs="Times New Roman"/>
                          <w:sz w:val="28"/>
                        </w:rPr>
                        <m:t>+</m:t>
                      </m:r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lang w:val="el-GR"/>
                            </w:rPr>
                            <m:t>ξ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1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</m:sup>
                      </m:sSubSup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1/2</m:t>
                  </m:r>
                </m:sup>
              </m:sSup>
            </m:e>
          </m:d>
          <m:r>
            <w:rPr>
              <w:rFonts w:ascii="Cambria Math" w:hAnsi="Cambria Math" w:cs="Times New Roman"/>
              <w:sz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φ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ρ</m:t>
              </m:r>
            </m:e>
          </m:d>
        </m:oMath>
      </m:oMathPara>
    </w:p>
    <w:p w:rsidR="00B35292" w:rsidRPr="00B35292" w:rsidRDefault="0081611D" w:rsidP="00B35292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lang w:val="ru-RU"/>
        </w:rPr>
        <w:t>Тоді</w:t>
      </w:r>
      <w:proofErr w:type="spellEnd"/>
      <w:r>
        <w:rPr>
          <w:rFonts w:ascii="Times New Roman" w:hAnsi="Times New Roman" w:cs="Times New Roman"/>
          <w:sz w:val="28"/>
          <w:lang w:val="ru-RU"/>
        </w:rPr>
        <w:t>,</w:t>
      </w:r>
      <w:r w:rsidR="00B35292" w:rsidRPr="00B35292">
        <w:rPr>
          <w:rFonts w:ascii="Times New Roman" w:hAnsi="Times New Roman" w:cs="Times New Roman"/>
          <w:sz w:val="28"/>
          <w:lang w:val="ru-RU"/>
        </w:rPr>
        <w:t xml:space="preserve"> спектр </w:t>
      </w:r>
      <w:proofErr w:type="spellStart"/>
      <w:r w:rsidR="00B35292" w:rsidRPr="00B35292">
        <w:rPr>
          <w:rFonts w:ascii="Times New Roman" w:hAnsi="Times New Roman" w:cs="Times New Roman"/>
          <w:sz w:val="28"/>
          <w:lang w:val="ru-RU"/>
        </w:rPr>
        <w:t>потужності</w:t>
      </w:r>
      <w:proofErr w:type="spellEnd"/>
      <w:r w:rsidR="00B35292"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можна</w:t>
      </w:r>
      <w:proofErr w:type="spellEnd"/>
      <w:r w:rsidR="00B35292"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B35292" w:rsidRPr="00B35292">
        <w:rPr>
          <w:rFonts w:ascii="Times New Roman" w:hAnsi="Times New Roman" w:cs="Times New Roman"/>
          <w:sz w:val="28"/>
          <w:lang w:val="ru-RU"/>
        </w:rPr>
        <w:t>знайти</w:t>
      </w:r>
      <w:proofErr w:type="spellEnd"/>
      <w:r w:rsidR="00B35292" w:rsidRPr="00B35292">
        <w:rPr>
          <w:rFonts w:ascii="Times New Roman" w:hAnsi="Times New Roman" w:cs="Times New Roman"/>
          <w:sz w:val="28"/>
          <w:lang w:val="ru-RU"/>
        </w:rPr>
        <w:t xml:space="preserve"> з </w:t>
      </w:r>
      <w:proofErr w:type="spellStart"/>
      <w:r w:rsidR="00B35292" w:rsidRPr="00B35292">
        <w:rPr>
          <w:rFonts w:ascii="Times New Roman" w:hAnsi="Times New Roman" w:cs="Times New Roman"/>
          <w:sz w:val="28"/>
          <w:lang w:val="ru-RU"/>
        </w:rPr>
        <w:t>перетворень</w:t>
      </w:r>
      <w:proofErr w:type="spellEnd"/>
      <w:r w:rsidR="00B35292" w:rsidRPr="00B35292">
        <w:rPr>
          <w:rFonts w:ascii="Times New Roman" w:hAnsi="Times New Roman" w:cs="Times New Roman"/>
          <w:sz w:val="28"/>
          <w:lang w:val="ru-RU"/>
        </w:rPr>
        <w:t xml:space="preserve"> Ганкеля: </w:t>
      </w:r>
    </w:p>
    <w:p w:rsidR="00B35292" w:rsidRPr="00B35292" w:rsidRDefault="0012565B" w:rsidP="00B35292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φ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ω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r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</w:rPr>
            <m:t>=2π</m:t>
          </m:r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0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+∞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ρ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φ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ρ</m:t>
                  </m:r>
                </m:e>
              </m:d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0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r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</w:rPr>
                    <m:t>ρ</m:t>
                  </m:r>
                </m:e>
              </m:d>
              <m:r>
                <w:rPr>
                  <w:rFonts w:ascii="Cambria Math" w:hAnsi="Cambria Math" w:cs="Times New Roman"/>
                  <w:sz w:val="28"/>
                </w:rPr>
                <m:t>dρ</m:t>
              </m:r>
            </m:e>
          </m:nary>
        </m:oMath>
      </m:oMathPara>
    </w:p>
    <w:p w:rsidR="00B35292" w:rsidRDefault="00B35292" w:rsidP="00B35292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35292">
        <w:rPr>
          <w:rFonts w:ascii="Times New Roman" w:hAnsi="Times New Roman" w:cs="Times New Roman"/>
          <w:sz w:val="28"/>
          <w:lang w:val="ru-RU"/>
        </w:rPr>
        <w:t xml:space="preserve">де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ru-RU"/>
              </w:rPr>
              <m:t>ω</m:t>
            </m:r>
          </m:e>
          <m:sub>
            <m:r>
              <w:rPr>
                <w:rFonts w:ascii="Cambria Math" w:hAnsi="Cambria Math" w:cs="Times New Roman"/>
                <w:sz w:val="28"/>
              </w:rPr>
              <m:t>r</m:t>
            </m:r>
          </m:sub>
        </m:sSub>
        <m:r>
          <w:rPr>
            <w:rFonts w:ascii="Cambria Math" w:hAnsi="Cambria Math" w:cs="Times New Roman"/>
            <w:sz w:val="28"/>
            <w:lang w:val="ru-RU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ω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lang w:val="ru-RU"/>
                          </w:rPr>
                          <m:t>1</m:t>
                        </m:r>
                      </m:sub>
                    </m:sSub>
                  </m:sub>
                  <m:sup>
                    <m:r>
                      <w:rPr>
                        <w:rFonts w:ascii="Cambria Math" w:hAnsi="Cambria Math" w:cs="Times New Roman"/>
                        <w:sz w:val="28"/>
                        <w:lang w:val="ru-RU"/>
                      </w:rPr>
                      <m:t>2</m:t>
                    </m:r>
                  </m:sup>
                </m:sSubSup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+</m:t>
                </m:r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ω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lang w:val="ru-RU"/>
                          </w:rPr>
                          <m:t>2</m:t>
                        </m:r>
                      </m:sub>
                    </m:sSub>
                  </m:sub>
                  <m:sup>
                    <m:r>
                      <w:rPr>
                        <w:rFonts w:ascii="Cambria Math" w:hAnsi="Cambria Math" w:cs="Times New Roman"/>
                        <w:sz w:val="28"/>
                        <w:lang w:val="ru-RU"/>
                      </w:rPr>
                      <m:t>2</m:t>
                    </m:r>
                  </m:sup>
                </m:sSubSup>
              </m:e>
            </m:d>
          </m:e>
          <m:sup>
            <m:r>
              <w:rPr>
                <w:rFonts w:ascii="Cambria Math" w:hAnsi="Cambria Math" w:cs="Times New Roman"/>
                <w:sz w:val="28"/>
                <w:lang w:val="ru-RU"/>
              </w:rPr>
              <m:t>1/2</m:t>
            </m:r>
          </m:sup>
        </m:sSup>
      </m:oMath>
      <w:r w:rsidRPr="00B35292">
        <w:rPr>
          <w:rFonts w:ascii="Times New Roman" w:hAnsi="Times New Roman" w:cs="Times New Roman"/>
          <w:sz w:val="28"/>
          <w:lang w:val="ru-RU"/>
        </w:rPr>
        <w:t xml:space="preserve"> -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відстань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у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площині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зворотних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кутових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частот, а сама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функція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</w:rPr>
              <m:t>φ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ω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r</m:t>
                </m:r>
              </m:sub>
            </m:sSub>
          </m:e>
        </m:d>
      </m:oMath>
      <w:r w:rsidRPr="00B35292">
        <w:rPr>
          <w:rFonts w:ascii="Times New Roman" w:hAnsi="Times New Roman" w:cs="Times New Roman"/>
          <w:sz w:val="28"/>
          <w:lang w:val="ru-RU"/>
        </w:rPr>
        <w:t xml:space="preserve"> також буде мати осьову симетрію. </w:t>
      </w:r>
    </w:p>
    <w:p w:rsidR="0081611D" w:rsidRPr="00B35292" w:rsidRDefault="0081611D" w:rsidP="00B35292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</w:p>
    <w:p w:rsidR="00B35292" w:rsidRDefault="00B35292" w:rsidP="00B35292">
      <w:pPr>
        <w:ind w:firstLine="720"/>
        <w:jc w:val="center"/>
        <w:rPr>
          <w:rFonts w:ascii="Times New Roman" w:hAnsi="Times New Roman" w:cs="Times New Roman"/>
          <w:b/>
          <w:bCs/>
          <w:sz w:val="28"/>
          <w:lang w:val="ru-RU"/>
        </w:rPr>
      </w:pPr>
      <w:proofErr w:type="spellStart"/>
      <w:r w:rsidRPr="00B35292">
        <w:rPr>
          <w:rFonts w:ascii="Times New Roman" w:hAnsi="Times New Roman" w:cs="Times New Roman"/>
          <w:b/>
          <w:bCs/>
          <w:sz w:val="28"/>
          <w:lang w:val="ru-RU"/>
        </w:rPr>
        <w:lastRenderedPageBreak/>
        <w:t>Автокореляційна</w:t>
      </w:r>
      <w:proofErr w:type="spellEnd"/>
      <w:r w:rsidRPr="00B35292">
        <w:rPr>
          <w:rFonts w:ascii="Times New Roman" w:hAnsi="Times New Roman" w:cs="Times New Roman"/>
          <w:b/>
          <w:bCs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b/>
          <w:bCs/>
          <w:sz w:val="28"/>
          <w:lang w:val="ru-RU"/>
        </w:rPr>
        <w:t>функція</w:t>
      </w:r>
      <w:proofErr w:type="spellEnd"/>
      <w:r w:rsidRPr="00B35292">
        <w:rPr>
          <w:rFonts w:ascii="Times New Roman" w:hAnsi="Times New Roman" w:cs="Times New Roman"/>
          <w:b/>
          <w:bCs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b/>
          <w:bCs/>
          <w:sz w:val="28"/>
          <w:lang w:val="ru-RU"/>
        </w:rPr>
        <w:t>вихідного</w:t>
      </w:r>
      <w:proofErr w:type="spellEnd"/>
      <w:r w:rsidRPr="00B35292">
        <w:rPr>
          <w:rFonts w:ascii="Times New Roman" w:hAnsi="Times New Roman" w:cs="Times New Roman"/>
          <w:b/>
          <w:bCs/>
          <w:sz w:val="28"/>
          <w:lang w:val="ru-RU"/>
        </w:rPr>
        <w:t xml:space="preserve"> </w:t>
      </w:r>
      <w:r w:rsidRPr="00B35292">
        <w:rPr>
          <w:rFonts w:ascii="Times New Roman" w:hAnsi="Times New Roman" w:cs="Times New Roman"/>
          <w:b/>
          <w:bCs/>
          <w:i/>
          <w:iCs/>
          <w:sz w:val="28"/>
          <w:lang w:val="ru-RU"/>
        </w:rPr>
        <w:t>п</w:t>
      </w:r>
      <w:r w:rsidRPr="00B35292">
        <w:rPr>
          <w:rFonts w:ascii="Times New Roman" w:hAnsi="Times New Roman" w:cs="Times New Roman"/>
          <w:b/>
          <w:bCs/>
          <w:sz w:val="28"/>
          <w:lang w:val="ru-RU"/>
        </w:rPr>
        <w:t>-</w:t>
      </w:r>
      <w:proofErr w:type="spellStart"/>
      <w:r w:rsidRPr="00B35292">
        <w:rPr>
          <w:rFonts w:ascii="Times New Roman" w:hAnsi="Times New Roman" w:cs="Times New Roman"/>
          <w:b/>
          <w:bCs/>
          <w:sz w:val="28"/>
          <w:lang w:val="ru-RU"/>
        </w:rPr>
        <w:t>вимірного</w:t>
      </w:r>
      <w:proofErr w:type="spellEnd"/>
      <w:r w:rsidRPr="00B35292">
        <w:rPr>
          <w:rFonts w:ascii="Times New Roman" w:hAnsi="Times New Roman" w:cs="Times New Roman"/>
          <w:b/>
          <w:bCs/>
          <w:sz w:val="28"/>
          <w:lang w:val="ru-RU"/>
        </w:rPr>
        <w:t xml:space="preserve"> сигналу та </w:t>
      </w:r>
      <w:proofErr w:type="spellStart"/>
      <w:r w:rsidRPr="00B35292">
        <w:rPr>
          <w:rFonts w:ascii="Times New Roman" w:hAnsi="Times New Roman" w:cs="Times New Roman"/>
          <w:b/>
          <w:bCs/>
          <w:sz w:val="28"/>
          <w:lang w:val="ru-RU"/>
        </w:rPr>
        <w:t>його</w:t>
      </w:r>
      <w:proofErr w:type="spellEnd"/>
      <w:r w:rsidRPr="00B35292">
        <w:rPr>
          <w:rFonts w:ascii="Times New Roman" w:hAnsi="Times New Roman" w:cs="Times New Roman"/>
          <w:b/>
          <w:bCs/>
          <w:sz w:val="28"/>
          <w:lang w:val="ru-RU"/>
        </w:rPr>
        <w:t xml:space="preserve"> спектр </w:t>
      </w:r>
      <w:proofErr w:type="spellStart"/>
      <w:r w:rsidRPr="00B35292">
        <w:rPr>
          <w:rFonts w:ascii="Times New Roman" w:hAnsi="Times New Roman" w:cs="Times New Roman"/>
          <w:b/>
          <w:bCs/>
          <w:sz w:val="28"/>
          <w:lang w:val="ru-RU"/>
        </w:rPr>
        <w:t>потужності</w:t>
      </w:r>
      <w:proofErr w:type="spellEnd"/>
      <w:r w:rsidRPr="00B35292">
        <w:rPr>
          <w:rFonts w:ascii="Times New Roman" w:hAnsi="Times New Roman" w:cs="Times New Roman"/>
          <w:b/>
          <w:bCs/>
          <w:sz w:val="28"/>
          <w:lang w:val="ru-RU"/>
        </w:rPr>
        <w:t xml:space="preserve">  </w:t>
      </w:r>
    </w:p>
    <w:p w:rsidR="00B35292" w:rsidRPr="00B35292" w:rsidRDefault="00B35292" w:rsidP="00B35292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35292">
        <w:rPr>
          <w:rFonts w:ascii="Times New Roman" w:hAnsi="Times New Roman" w:cs="Times New Roman"/>
          <w:sz w:val="28"/>
          <w:lang w:val="ru-RU"/>
        </w:rPr>
        <w:t xml:space="preserve">Нехай на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вхід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лінійної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r w:rsidRPr="00B35292">
        <w:rPr>
          <w:rFonts w:ascii="Times New Roman" w:hAnsi="Times New Roman" w:cs="Times New Roman"/>
          <w:i/>
          <w:iCs/>
          <w:sz w:val="28"/>
          <w:lang w:val="ru-RU"/>
        </w:rPr>
        <w:t>п</w:t>
      </w:r>
      <w:r w:rsidRPr="00B35292">
        <w:rPr>
          <w:rFonts w:ascii="Times New Roman" w:hAnsi="Times New Roman" w:cs="Times New Roman"/>
          <w:sz w:val="28"/>
          <w:lang w:val="ru-RU"/>
        </w:rPr>
        <w:t>-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вимірної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системи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що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має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функцію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ваги </w:t>
      </w:r>
      <m:oMath>
        <m:r>
          <w:rPr>
            <w:rFonts w:ascii="Cambria Math" w:hAnsi="Cambria Math" w:cs="Times New Roman"/>
            <w:sz w:val="28"/>
          </w:rPr>
          <m:t>ω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e>
            </m:acc>
          </m:e>
        </m:d>
      </m:oMath>
      <w:r w:rsidRPr="00B35292">
        <w:rPr>
          <w:rFonts w:ascii="Times New Roman" w:hAnsi="Times New Roman" w:cs="Times New Roman"/>
          <w:sz w:val="28"/>
          <w:lang w:val="ru-RU"/>
        </w:rPr>
        <w:t xml:space="preserve"> і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амплітудно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частотно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передаточну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функцію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</w:rPr>
          <m:t>W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i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ω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sub>
            </m:sSub>
          </m:e>
        </m:d>
      </m:oMath>
      <w:r w:rsidRPr="00B35292">
        <w:rPr>
          <w:rFonts w:ascii="Times New Roman" w:hAnsi="Times New Roman" w:cs="Times New Roman"/>
          <w:sz w:val="28"/>
          <w:lang w:val="ru-RU"/>
        </w:rPr>
        <w:t>- (</w:t>
      </w:r>
      <w:r w:rsidRPr="00B35292">
        <w:rPr>
          <w:rFonts w:ascii="Times New Roman" w:hAnsi="Times New Roman" w:cs="Times New Roman"/>
          <w:i/>
          <w:iCs/>
          <w:sz w:val="28"/>
          <w:lang w:val="ru-RU"/>
        </w:rPr>
        <w:t>п</w:t>
      </w:r>
      <w:r w:rsidRPr="00B35292">
        <w:rPr>
          <w:rFonts w:ascii="Times New Roman" w:hAnsi="Times New Roman" w:cs="Times New Roman"/>
          <w:sz w:val="28"/>
          <w:lang w:val="ru-RU"/>
        </w:rPr>
        <w:t xml:space="preserve">-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вимірні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)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подається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35292">
        <w:rPr>
          <w:rFonts w:ascii="Times New Roman" w:hAnsi="Times New Roman" w:cs="Times New Roman"/>
          <w:sz w:val="28"/>
          <w:lang w:val="ru-RU"/>
        </w:rPr>
        <w:t>випадковий</w:t>
      </w:r>
      <w:proofErr w:type="spellEnd"/>
      <w:r w:rsidRPr="00B35292">
        <w:rPr>
          <w:rFonts w:ascii="Times New Roman" w:hAnsi="Times New Roman" w:cs="Times New Roman"/>
          <w:sz w:val="28"/>
          <w:lang w:val="ru-RU"/>
        </w:rPr>
        <w:t xml:space="preserve"> сигнал </w:t>
      </w:r>
      <m:oMath>
        <m:r>
          <w:rPr>
            <w:rFonts w:ascii="Cambria Math" w:hAnsi="Cambria Math" w:cs="Times New Roman"/>
            <w:sz w:val="28"/>
          </w:rPr>
          <m:t>g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e>
            </m:acc>
          </m:e>
        </m:d>
      </m:oMath>
      <w:r w:rsidRPr="00B35292">
        <w:rPr>
          <w:rFonts w:ascii="Times New Roman" w:hAnsi="Times New Roman" w:cs="Times New Roman"/>
          <w:sz w:val="28"/>
          <w:lang w:val="ru-RU"/>
        </w:rPr>
        <w:t xml:space="preserve"> зі статичними характеристиками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</w:rPr>
              <m:t>g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lang w:val="el-GR"/>
                  </w:rPr>
                  <m:t>ξ</m:t>
                </m:r>
              </m:e>
            </m:acc>
          </m:e>
        </m:d>
      </m:oMath>
      <w:r w:rsidRPr="00B35292">
        <w:rPr>
          <w:rFonts w:ascii="Times New Roman" w:hAnsi="Times New Roman" w:cs="Times New Roman"/>
          <w:sz w:val="28"/>
          <w:lang w:val="ru-RU"/>
        </w:rPr>
        <w:t xml:space="preserve"> і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ru-RU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</w:rPr>
              <m:t>g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</w:rPr>
                  <m:t>ω</m:t>
                </m:r>
              </m:e>
            </m:acc>
          </m:e>
        </m:d>
      </m:oMath>
      <w:r w:rsidRPr="00B35292">
        <w:rPr>
          <w:rFonts w:ascii="Times New Roman" w:hAnsi="Times New Roman" w:cs="Times New Roman"/>
          <w:sz w:val="28"/>
          <w:lang w:val="ru-RU"/>
        </w:rPr>
        <w:t>. Тоді автокореляційна функція і спектр потужності вихідного сигналу визначається такими рівностями:</w:t>
      </w:r>
    </w:p>
    <w:p w:rsidR="00B35292" w:rsidRPr="00B35292" w:rsidRDefault="0012565B" w:rsidP="00B35292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y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lang w:val="el-GR"/>
                    </w:rPr>
                    <m:t>ξ</m:t>
                  </m:r>
                </m:e>
              </m:acc>
            </m:e>
          </m:d>
          <m:r>
            <w:rPr>
              <w:rFonts w:ascii="Cambria Math" w:hAnsi="Cambria Math" w:cs="Times New Roman"/>
              <w:sz w:val="28"/>
            </w:rPr>
            <m:t>=</m:t>
          </m:r>
          <m:nary>
            <m:naryPr>
              <m:chr m:val="∬"/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+∞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g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  <w:lang w:val="el-GR"/>
                        </w:rPr>
                        <m:t>ξ</m:t>
                      </m:r>
                    </m:e>
                  </m:acc>
                  <m:r>
                    <w:rPr>
                      <w:rFonts w:ascii="Cambria Math" w:hAnsi="Cambria Math" w:cs="Times New Roman"/>
                      <w:sz w:val="28"/>
                    </w:rPr>
                    <m:t>+</m:t>
                  </m:r>
                  <m:acc>
                    <m:accPr>
                      <m:chr m:val="⃗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u</m:t>
                      </m:r>
                    </m:e>
                  </m:acc>
                  <m:r>
                    <w:rPr>
                      <w:rFonts w:ascii="Cambria Math" w:hAnsi="Cambria Math" w:cs="Times New Roman"/>
                      <w:sz w:val="28"/>
                    </w:rPr>
                    <m:t>-</m:t>
                  </m:r>
                  <m:acc>
                    <m:accPr>
                      <m:chr m:val="⃗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v</m:t>
                      </m:r>
                    </m:e>
                  </m:acc>
                </m:e>
              </m:d>
              <m:r>
                <w:rPr>
                  <w:rFonts w:ascii="Cambria Math" w:hAnsi="Cambria Math" w:cs="Times New Roman"/>
                  <w:sz w:val="28"/>
                </w:rPr>
                <m:t>ω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u</m:t>
                      </m:r>
                    </m:e>
                  </m:acc>
                </m:e>
              </m:d>
              <m:r>
                <w:rPr>
                  <w:rFonts w:ascii="Cambria Math" w:hAnsi="Cambria Math" w:cs="Times New Roman"/>
                  <w:sz w:val="28"/>
                </w:rPr>
                <m:t>ω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v</m:t>
                      </m:r>
                    </m:e>
                  </m:acc>
                </m:e>
              </m:d>
              <m:r>
                <w:rPr>
                  <w:rFonts w:ascii="Cambria Math" w:hAnsi="Cambria Math" w:cs="Times New Roman"/>
                  <w:sz w:val="28"/>
                </w:rPr>
                <m:t>d</m:t>
              </m:r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</m:acc>
              <m:r>
                <w:rPr>
                  <w:rFonts w:ascii="Cambria Math" w:hAnsi="Cambria Math" w:cs="Times New Roman"/>
                  <w:sz w:val="28"/>
                </w:rPr>
                <m:t>d</m:t>
              </m:r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</w:rPr>
                    <m:t>v</m:t>
                  </m:r>
                </m:e>
              </m:acc>
            </m:e>
          </m:nary>
        </m:oMath>
      </m:oMathPara>
    </w:p>
    <w:p w:rsidR="00B35292" w:rsidRPr="00B35292" w:rsidRDefault="0012565B" w:rsidP="00B35292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g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</w:rPr>
                    <m:t>ω</m:t>
                  </m:r>
                </m:e>
              </m:acc>
            </m:e>
          </m:d>
          <m:r>
            <w:rPr>
              <w:rFonts w:ascii="Cambria Math" w:hAnsi="Cambria Math" w:cs="Times New Roman"/>
              <w:sz w:val="28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W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i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Pr>
                        <m:e>
                          <m:acc>
                            <m:accPr>
                              <m:chr m:val="⃗"/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ω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x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</w:rPr>
                <m:t>d</m:t>
              </m:r>
            </m:e>
          </m:d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  <w:lang w:val="ru-RU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g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</w:rPr>
                    <m:t>ω</m:t>
                  </m:r>
                </m:e>
              </m:acc>
            </m:e>
          </m:d>
        </m:oMath>
      </m:oMathPara>
    </w:p>
    <w:p w:rsidR="00B35292" w:rsidRDefault="00B35292" w:rsidP="00B35292">
      <w:pPr>
        <w:ind w:firstLine="72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 w:rsidRPr="00B35292">
        <w:rPr>
          <w:rFonts w:ascii="Times New Roman" w:hAnsi="Times New Roman" w:cs="Times New Roman"/>
          <w:b/>
          <w:bCs/>
          <w:sz w:val="28"/>
          <w:lang w:val="uk-UA"/>
        </w:rPr>
        <w:t>Модуль неоднорідного випадкового екрану</w:t>
      </w:r>
    </w:p>
    <w:p w:rsidR="00B35292" w:rsidRPr="00B35292" w:rsidRDefault="00B35292" w:rsidP="00B35292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B35292">
        <w:rPr>
          <w:rFonts w:ascii="Times New Roman" w:hAnsi="Times New Roman" w:cs="Times New Roman"/>
          <w:sz w:val="28"/>
          <w:lang w:val="ru-RU"/>
        </w:rPr>
        <w:t xml:space="preserve">Нехай є </w:t>
      </w:r>
      <w:r w:rsidRPr="00B35292">
        <w:rPr>
          <w:rFonts w:ascii="Times New Roman" w:hAnsi="Times New Roman" w:cs="Times New Roman"/>
          <w:sz w:val="28"/>
          <w:lang w:val="uk-UA"/>
        </w:rPr>
        <w:t>однорідний випадковий екран. Якщо він є безмежний та однорідний, то являє собою (при певному опроміненні) рівну світлу поверхню випромінювання на якій лиш дає інформацію про кутовий розподіл потужності випромінювання.</w:t>
      </w:r>
    </w:p>
    <w:p w:rsidR="00B35292" w:rsidRPr="00B35292" w:rsidRDefault="00B35292" w:rsidP="00B35292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35292">
        <w:rPr>
          <w:rFonts w:ascii="Times New Roman" w:hAnsi="Times New Roman" w:cs="Times New Roman"/>
          <w:sz w:val="28"/>
          <w:lang w:val="uk-UA"/>
        </w:rPr>
        <w:t xml:space="preserve"> Нехай на екрані проведена лінія, перетин якої відрізняється від оточуючих точок. Форма лінії може містити інформацію (формула), що має значення.</w:t>
      </w:r>
    </w:p>
    <w:p w:rsidR="00B35292" w:rsidRPr="00B35292" w:rsidRDefault="00B35292" w:rsidP="00B35292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35292">
        <w:rPr>
          <w:rFonts w:ascii="Times New Roman" w:hAnsi="Times New Roman" w:cs="Times New Roman"/>
          <w:sz w:val="28"/>
          <w:lang w:val="uk-UA"/>
        </w:rPr>
        <w:t>Тоді вже екран не можна вважати як однорідний.</w:t>
      </w:r>
    </w:p>
    <w:p w:rsidR="00B35292" w:rsidRPr="00B35292" w:rsidRDefault="00B35292" w:rsidP="00B35292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35292">
        <w:rPr>
          <w:rFonts w:ascii="Times New Roman" w:hAnsi="Times New Roman" w:cs="Times New Roman"/>
          <w:sz w:val="28"/>
          <w:lang w:val="uk-UA"/>
        </w:rPr>
        <w:t>Виникає питання, як змінюється кореляційна функція при віддалені від такого неоднорідного екрану, чи зберігається та інформація, яка міститься в формі неоднорідності, чи можна їй виділити на значному віддалені від екрану.</w:t>
      </w:r>
    </w:p>
    <w:p w:rsidR="00B35292" w:rsidRPr="00B35292" w:rsidRDefault="00B35292" w:rsidP="00B35292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35292">
        <w:rPr>
          <w:rFonts w:ascii="Times New Roman" w:hAnsi="Times New Roman" w:cs="Times New Roman"/>
          <w:sz w:val="28"/>
          <w:lang w:val="uk-UA"/>
        </w:rPr>
        <w:t xml:space="preserve">Нас цікавить та інформація, яка міститься в </w:t>
      </w:r>
      <w:proofErr w:type="spellStart"/>
      <w:r w:rsidRPr="00B35292">
        <w:rPr>
          <w:rFonts w:ascii="Times New Roman" w:hAnsi="Times New Roman" w:cs="Times New Roman"/>
          <w:sz w:val="28"/>
          <w:lang w:val="uk-UA"/>
        </w:rPr>
        <w:t>неоднорідност</w:t>
      </w:r>
      <w:r w:rsidR="00C726ED">
        <w:rPr>
          <w:rFonts w:ascii="Times New Roman" w:hAnsi="Times New Roman" w:cs="Times New Roman"/>
          <w:sz w:val="28"/>
          <w:lang w:val="uk-UA"/>
        </w:rPr>
        <w:t>ях</w:t>
      </w:r>
      <w:proofErr w:type="spellEnd"/>
      <w:r w:rsidRPr="00B35292">
        <w:rPr>
          <w:rFonts w:ascii="Times New Roman" w:hAnsi="Times New Roman" w:cs="Times New Roman"/>
          <w:sz w:val="28"/>
          <w:lang w:val="uk-UA"/>
        </w:rPr>
        <w:t xml:space="preserve"> екрану.</w:t>
      </w:r>
    </w:p>
    <w:p w:rsidR="00B35292" w:rsidRPr="00B35292" w:rsidRDefault="00B35292" w:rsidP="00B35292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35292">
        <w:rPr>
          <w:rFonts w:ascii="Times New Roman" w:hAnsi="Times New Roman" w:cs="Times New Roman"/>
          <w:sz w:val="28"/>
          <w:lang w:val="uk-UA"/>
        </w:rPr>
        <w:t>Задачу спрощують через вибір кутового розподілу енергії.</w:t>
      </w:r>
    </w:p>
    <w:p w:rsidR="00B35292" w:rsidRPr="00B35292" w:rsidRDefault="00B35292" w:rsidP="00B35292">
      <w:pPr>
        <w:ind w:firstLine="720"/>
        <w:jc w:val="both"/>
        <w:rPr>
          <w:rFonts w:ascii="Times New Roman" w:hAnsi="Times New Roman" w:cs="Times New Roman"/>
          <w:sz w:val="28"/>
        </w:rPr>
      </w:pPr>
      <w:r w:rsidRPr="00B35292">
        <w:rPr>
          <w:rFonts w:ascii="Times New Roman" w:hAnsi="Times New Roman" w:cs="Times New Roman"/>
          <w:sz w:val="28"/>
          <w:lang w:val="uk-UA"/>
        </w:rPr>
        <w:t>Найбільш простими є 2 розподіли:</w:t>
      </w:r>
    </w:p>
    <w:p w:rsidR="00797A4B" w:rsidRPr="00B35292" w:rsidRDefault="00B35292" w:rsidP="00B35292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B35292">
        <w:rPr>
          <w:rFonts w:ascii="Times New Roman" w:hAnsi="Times New Roman" w:cs="Times New Roman"/>
          <w:sz w:val="28"/>
          <w:lang w:val="uk-UA"/>
        </w:rPr>
        <w:t>рівномірний розподіл по кутах</w:t>
      </w:r>
    </w:p>
    <w:p w:rsidR="00797A4B" w:rsidRPr="00B35292" w:rsidRDefault="00B35292" w:rsidP="00B35292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lang w:val="ru-RU"/>
        </w:rPr>
      </w:pPr>
      <w:r w:rsidRPr="00B35292">
        <w:rPr>
          <w:rFonts w:ascii="Times New Roman" w:hAnsi="Times New Roman" w:cs="Times New Roman"/>
          <w:sz w:val="28"/>
          <w:lang w:val="uk-UA"/>
        </w:rPr>
        <w:t>зворотний розподіл, коли вся енергія сконцентрована практично в 1 напрямку.</w:t>
      </w:r>
    </w:p>
    <w:p w:rsidR="00B35292" w:rsidRPr="00B35292" w:rsidRDefault="00B35292" w:rsidP="00B35292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35292">
        <w:rPr>
          <w:rFonts w:ascii="Times New Roman" w:hAnsi="Times New Roman" w:cs="Times New Roman"/>
          <w:sz w:val="28"/>
          <w:lang w:val="uk-UA"/>
        </w:rPr>
        <w:t>Задача найбільш проста, якщо прийняти два розподіл</w:t>
      </w:r>
      <w:r w:rsidR="00D515E8">
        <w:rPr>
          <w:rFonts w:ascii="Times New Roman" w:hAnsi="Times New Roman" w:cs="Times New Roman"/>
          <w:sz w:val="28"/>
          <w:lang w:val="uk-UA"/>
        </w:rPr>
        <w:t>и</w:t>
      </w:r>
      <w:r w:rsidRPr="00B35292">
        <w:rPr>
          <w:rFonts w:ascii="Times New Roman" w:hAnsi="Times New Roman" w:cs="Times New Roman"/>
          <w:sz w:val="28"/>
          <w:lang w:val="uk-UA"/>
        </w:rPr>
        <w:t>: одна – для одного напрямку, друга – йому перпендикулярне.</w:t>
      </w:r>
    </w:p>
    <w:p w:rsidR="00B35292" w:rsidRPr="00B35292" w:rsidRDefault="00B35292" w:rsidP="00B35292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35292">
        <w:rPr>
          <w:rFonts w:ascii="Times New Roman" w:hAnsi="Times New Roman" w:cs="Times New Roman"/>
          <w:sz w:val="28"/>
          <w:lang w:val="uk-UA"/>
        </w:rPr>
        <w:t xml:space="preserve">Якщо кутовий розподіл має вигляд </w:t>
      </w:r>
      <m:oMath>
        <m:r>
          <w:rPr>
            <w:rFonts w:ascii="Cambria Math" w:hAnsi="Cambria Math" w:cs="Times New Roman"/>
            <w:sz w:val="28"/>
            <w:lang w:val="uk-UA"/>
          </w:rPr>
          <m:t>δ-функціх,</m:t>
        </m:r>
      </m:oMath>
      <w:r w:rsidRPr="00B35292">
        <w:rPr>
          <w:rFonts w:ascii="Times New Roman" w:hAnsi="Times New Roman" w:cs="Times New Roman"/>
          <w:sz w:val="28"/>
          <w:lang w:val="uk-UA"/>
        </w:rPr>
        <w:t xml:space="preserve"> то поле не буде залежити від жодної координати.</w:t>
      </w:r>
    </w:p>
    <w:p w:rsidR="00B35292" w:rsidRPr="00B35292" w:rsidRDefault="00B35292" w:rsidP="00B35292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35292">
        <w:rPr>
          <w:rFonts w:ascii="Times New Roman" w:hAnsi="Times New Roman" w:cs="Times New Roman"/>
          <w:sz w:val="28"/>
          <w:lang w:val="uk-UA"/>
        </w:rPr>
        <w:t>Таку ідеалізацію не можна приймати дане 2-ох кутових змінних одночасно.</w:t>
      </w:r>
    </w:p>
    <w:p w:rsidR="00B35292" w:rsidRPr="00B35292" w:rsidRDefault="00B35292" w:rsidP="00B35292">
      <w:pPr>
        <w:ind w:firstLine="720"/>
        <w:jc w:val="both"/>
        <w:rPr>
          <w:rFonts w:ascii="Times New Roman" w:hAnsi="Times New Roman" w:cs="Times New Roman"/>
          <w:sz w:val="28"/>
        </w:rPr>
      </w:pPr>
      <w:r w:rsidRPr="00B35292">
        <w:rPr>
          <w:rFonts w:ascii="Times New Roman" w:hAnsi="Times New Roman" w:cs="Times New Roman"/>
          <w:sz w:val="28"/>
          <w:lang w:val="uk-UA"/>
        </w:rPr>
        <w:lastRenderedPageBreak/>
        <w:t>Тому вважаємо рівномірний розподіл енергії по кутових по 2-ій координаті. Це виконується при умові:</w:t>
      </w:r>
    </w:p>
    <w:p w:rsidR="00B35292" w:rsidRPr="00B35292" w:rsidRDefault="0012565B" w:rsidP="00B35292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lang w:val="el-GR"/>
                </w:rPr>
                <m:t>ξ</m:t>
              </m:r>
            </m:e>
            <m:sub>
              <m:r>
                <w:rPr>
                  <w:rFonts w:ascii="Cambria Math" w:hAnsi="Cambria Math" w:cs="Times New Roman"/>
                  <w:sz w:val="28"/>
                  <w:lang w:val="uk-UA"/>
                </w:rPr>
                <m:t>0</m:t>
              </m:r>
            </m:sub>
          </m:sSub>
          <m:r>
            <w:rPr>
              <w:rFonts w:ascii="Cambria Math" w:hAnsi="Cambria Math" w:cs="Times New Roman"/>
              <w:sz w:val="28"/>
            </w:rPr>
            <m:t>≪</m:t>
          </m:r>
          <m:r>
            <w:rPr>
              <w:rFonts w:ascii="Cambria Math" w:hAnsi="Cambria Math" w:cs="Times New Roman"/>
              <w:sz w:val="28"/>
              <w:lang w:val="el-GR"/>
            </w:rPr>
            <m:t>λ</m:t>
          </m:r>
        </m:oMath>
      </m:oMathPara>
    </w:p>
    <w:p w:rsidR="00B35292" w:rsidRPr="00EF3E78" w:rsidRDefault="00B35292" w:rsidP="00B35292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35292">
        <w:rPr>
          <w:rFonts w:ascii="Times New Roman" w:hAnsi="Times New Roman" w:cs="Times New Roman"/>
          <w:sz w:val="28"/>
          <w:lang w:val="uk-UA"/>
        </w:rPr>
        <w:t xml:space="preserve">Щоб не було залежності від </w:t>
      </w:r>
      <w:r w:rsidRPr="00B35292">
        <w:rPr>
          <w:rFonts w:ascii="Times New Roman" w:hAnsi="Times New Roman" w:cs="Times New Roman"/>
          <w:sz w:val="28"/>
          <w:lang w:val="el-GR"/>
        </w:rPr>
        <w:t>λ</w:t>
      </w:r>
      <w:r w:rsidRPr="00B35292">
        <w:rPr>
          <w:rFonts w:ascii="Times New Roman" w:hAnsi="Times New Roman" w:cs="Times New Roman"/>
          <w:sz w:val="28"/>
          <w:lang w:val="uk-UA"/>
        </w:rPr>
        <w:t>, вв</w:t>
      </w:r>
      <w:r w:rsidR="00EF3E78">
        <w:rPr>
          <w:rFonts w:ascii="Times New Roman" w:hAnsi="Times New Roman" w:cs="Times New Roman"/>
          <w:sz w:val="28"/>
          <w:lang w:val="uk-UA"/>
        </w:rPr>
        <w:t>а</w:t>
      </w:r>
      <w:r w:rsidRPr="00B35292">
        <w:rPr>
          <w:rFonts w:ascii="Times New Roman" w:hAnsi="Times New Roman" w:cs="Times New Roman"/>
          <w:sz w:val="28"/>
          <w:lang w:val="uk-UA"/>
        </w:rPr>
        <w:t xml:space="preserve">жаємо, що має місце </w:t>
      </w:r>
      <m:oMath>
        <m:r>
          <w:rPr>
            <w:rFonts w:ascii="Cambria Math" w:hAnsi="Cambria Math" w:cs="Times New Roman"/>
            <w:sz w:val="28"/>
            <w:lang w:val="uk-UA"/>
          </w:rPr>
          <m:t>δ-кореляція.</m:t>
        </m:r>
      </m:oMath>
    </w:p>
    <w:p w:rsidR="00B35292" w:rsidRPr="00B35292" w:rsidRDefault="00B35292" w:rsidP="00B35292">
      <w:pPr>
        <w:ind w:firstLine="720"/>
        <w:jc w:val="both"/>
        <w:rPr>
          <w:rFonts w:ascii="Times New Roman" w:hAnsi="Times New Roman" w:cs="Times New Roman"/>
          <w:sz w:val="28"/>
        </w:rPr>
      </w:pPr>
      <w:proofErr w:type="spellStart"/>
      <w:r w:rsidRPr="00B35292">
        <w:rPr>
          <w:rFonts w:ascii="Times New Roman" w:hAnsi="Times New Roman" w:cs="Times New Roman"/>
          <w:sz w:val="28"/>
          <w:lang w:val="uk-UA"/>
        </w:rPr>
        <w:t>Нестаціонарність</w:t>
      </w:r>
      <w:proofErr w:type="spellEnd"/>
      <w:r w:rsidRPr="00B35292">
        <w:rPr>
          <w:rFonts w:ascii="Times New Roman" w:hAnsi="Times New Roman" w:cs="Times New Roman"/>
          <w:sz w:val="28"/>
          <w:lang w:val="uk-UA"/>
        </w:rPr>
        <w:t xml:space="preserve"> вводиться шляхом зміни інтенсивності світіння екрану вздовж тої координати, де світіння </w:t>
      </w:r>
      <w:proofErr w:type="spellStart"/>
      <w:r w:rsidRPr="00B35292">
        <w:rPr>
          <w:rFonts w:ascii="Times New Roman" w:hAnsi="Times New Roman" w:cs="Times New Roman"/>
          <w:sz w:val="28"/>
          <w:lang w:val="uk-UA"/>
        </w:rPr>
        <w:t>некорельовано</w:t>
      </w:r>
      <w:proofErr w:type="spellEnd"/>
      <w:r w:rsidRPr="00B35292">
        <w:rPr>
          <w:rFonts w:ascii="Times New Roman" w:hAnsi="Times New Roman" w:cs="Times New Roman"/>
          <w:sz w:val="28"/>
          <w:lang w:val="uk-UA"/>
        </w:rPr>
        <w:t xml:space="preserve"> (або </w:t>
      </w:r>
      <m:oMath>
        <m:r>
          <w:rPr>
            <w:rFonts w:ascii="Cambria Math" w:hAnsi="Cambria Math" w:cs="Times New Roman"/>
            <w:sz w:val="28"/>
            <w:lang w:val="uk-UA"/>
          </w:rPr>
          <m:t>δ-корельовано</m:t>
        </m:r>
      </m:oMath>
      <w:r w:rsidRPr="00B35292">
        <w:rPr>
          <w:rFonts w:ascii="Times New Roman" w:hAnsi="Times New Roman" w:cs="Times New Roman"/>
          <w:sz w:val="28"/>
          <w:lang w:val="uk-UA"/>
        </w:rPr>
        <w:t>).</w:t>
      </w:r>
    </w:p>
    <w:p w:rsidR="00B35292" w:rsidRPr="00B35292" w:rsidRDefault="00B35292" w:rsidP="00B35292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35292">
        <w:rPr>
          <w:rFonts w:ascii="Times New Roman" w:hAnsi="Times New Roman" w:cs="Times New Roman"/>
          <w:sz w:val="28"/>
          <w:lang w:val="uk-UA"/>
        </w:rPr>
        <w:t>Таким чином, приходить до наступної найпростішої моделі статистично неоднорідного екрану:</w:t>
      </w:r>
    </w:p>
    <w:p w:rsidR="00B35292" w:rsidRPr="00B35292" w:rsidRDefault="00B35292" w:rsidP="00B35292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B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A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2</m:t>
              </m:r>
            </m:sup>
          </m:sSup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</w:rPr>
            <m:t>δ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</m:e>
          </m:d>
        </m:oMath>
      </m:oMathPara>
    </w:p>
    <w:p w:rsidR="00B35292" w:rsidRPr="00B35292" w:rsidRDefault="00B35292" w:rsidP="00B35292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35292">
        <w:rPr>
          <w:rFonts w:ascii="Times New Roman" w:hAnsi="Times New Roman" w:cs="Times New Roman"/>
          <w:sz w:val="28"/>
          <w:lang w:val="uk-UA"/>
        </w:rPr>
        <w:t xml:space="preserve">Нас будуть цікавити перетворення інформації в функції </w:t>
      </w:r>
      <m:oMath>
        <m:sSup>
          <m:sSup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lang w:val="ru-RU"/>
              </w:rPr>
              <m:t>2</m:t>
            </m:r>
          </m:sup>
        </m:sSup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2</m:t>
                </m:r>
              </m:sub>
            </m:sSub>
          </m:e>
        </m:d>
      </m:oMath>
      <w:r w:rsidRPr="00B35292">
        <w:rPr>
          <w:rFonts w:ascii="Times New Roman" w:hAnsi="Times New Roman" w:cs="Times New Roman"/>
          <w:sz w:val="28"/>
          <w:lang w:val="uk-UA"/>
        </w:rPr>
        <w:t xml:space="preserve"> при поширенні хвилі у просторі.</w:t>
      </w:r>
    </w:p>
    <w:p w:rsidR="00B35292" w:rsidRPr="00B35292" w:rsidRDefault="00B35292" w:rsidP="00B35292">
      <w:pPr>
        <w:ind w:firstLine="720"/>
        <w:jc w:val="both"/>
        <w:rPr>
          <w:rFonts w:ascii="Times New Roman" w:hAnsi="Times New Roman" w:cs="Times New Roman"/>
          <w:sz w:val="28"/>
        </w:rPr>
      </w:pPr>
      <w:r w:rsidRPr="00B35292">
        <w:rPr>
          <w:rFonts w:ascii="Times New Roman" w:hAnsi="Times New Roman" w:cs="Times New Roman"/>
          <w:sz w:val="28"/>
          <w:lang w:val="uk-UA"/>
        </w:rPr>
        <w:t>Дана модель – найпростіша модель, що відображає дане явище. Володіє особливостями:</w:t>
      </w:r>
    </w:p>
    <w:p w:rsidR="00797A4B" w:rsidRPr="00B35292" w:rsidRDefault="00B35292" w:rsidP="00B35292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 w:rsidRPr="00B35292">
        <w:rPr>
          <w:rFonts w:ascii="Times New Roman" w:hAnsi="Times New Roman" w:cs="Times New Roman"/>
          <w:sz w:val="28"/>
          <w:lang w:val="uk-UA"/>
        </w:rPr>
        <w:t>Функція д</w:t>
      </w:r>
      <w:r w:rsidR="00EF3E78">
        <w:rPr>
          <w:rFonts w:ascii="Times New Roman" w:hAnsi="Times New Roman" w:cs="Times New Roman"/>
          <w:sz w:val="28"/>
          <w:lang w:val="uk-UA"/>
        </w:rPr>
        <w:t>і</w:t>
      </w:r>
      <w:r w:rsidRPr="00B35292">
        <w:rPr>
          <w:rFonts w:ascii="Times New Roman" w:hAnsi="Times New Roman" w:cs="Times New Roman"/>
          <w:sz w:val="28"/>
          <w:lang w:val="uk-UA"/>
        </w:rPr>
        <w:t>йсна</w:t>
      </w:r>
    </w:p>
    <w:p w:rsidR="00797A4B" w:rsidRPr="00B35292" w:rsidRDefault="00B35292" w:rsidP="00B35292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lang w:val="ru-RU"/>
        </w:rPr>
      </w:pPr>
      <w:r w:rsidRPr="00B35292">
        <w:rPr>
          <w:rFonts w:ascii="Times New Roman" w:hAnsi="Times New Roman" w:cs="Times New Roman"/>
          <w:sz w:val="28"/>
          <w:lang w:val="uk-UA"/>
        </w:rPr>
        <w:t>Описує функцію кореляції: спектральних амплітуд стаціонарних процесу, який є неоднорідним</w:t>
      </w:r>
    </w:p>
    <w:p w:rsidR="00797A4B" w:rsidRPr="00B35292" w:rsidRDefault="00B35292" w:rsidP="00B35292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lang w:val="ru-RU"/>
        </w:rPr>
      </w:pPr>
      <w:r w:rsidRPr="00B35292">
        <w:rPr>
          <w:rFonts w:ascii="Times New Roman" w:hAnsi="Times New Roman" w:cs="Times New Roman"/>
          <w:sz w:val="28"/>
          <w:lang w:val="uk-UA"/>
        </w:rPr>
        <w:t>Співвідношення задає не спектр, кореляційну функцію</w:t>
      </w:r>
    </w:p>
    <w:p w:rsidR="00B35292" w:rsidRPr="00B35292" w:rsidRDefault="00B35292" w:rsidP="00B35292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35292">
        <w:rPr>
          <w:rFonts w:ascii="Times New Roman" w:hAnsi="Times New Roman" w:cs="Times New Roman"/>
          <w:sz w:val="28"/>
          <w:lang w:val="uk-UA"/>
        </w:rPr>
        <w:t>Враховуючи симетрію перетворення Фур’є, можна вважати, що отриманий спектр задов</w:t>
      </w:r>
      <w:r w:rsidR="00D166D0">
        <w:rPr>
          <w:rFonts w:ascii="Times New Roman" w:hAnsi="Times New Roman" w:cs="Times New Roman"/>
          <w:sz w:val="28"/>
          <w:lang w:val="uk-UA"/>
        </w:rPr>
        <w:t>о</w:t>
      </w:r>
      <w:r w:rsidRPr="00B35292">
        <w:rPr>
          <w:rFonts w:ascii="Times New Roman" w:hAnsi="Times New Roman" w:cs="Times New Roman"/>
          <w:sz w:val="28"/>
          <w:lang w:val="uk-UA"/>
        </w:rPr>
        <w:t>льняє спектру однорідного процесу, але це не так.</w:t>
      </w:r>
    </w:p>
    <w:p w:rsidR="00B35292" w:rsidRPr="00B35292" w:rsidRDefault="00B35292" w:rsidP="00B35292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35292">
        <w:rPr>
          <w:rFonts w:ascii="Times New Roman" w:hAnsi="Times New Roman" w:cs="Times New Roman"/>
          <w:sz w:val="28"/>
          <w:lang w:val="uk-UA"/>
        </w:rPr>
        <w:t>Частотна характеристика вільного простору вносить асиметрію, вигляд якого не залежить з перетворенням Фур’є.</w:t>
      </w:r>
    </w:p>
    <w:p w:rsidR="00B35292" w:rsidRPr="00B35292" w:rsidRDefault="00B35292" w:rsidP="00B35292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35292">
        <w:rPr>
          <w:rFonts w:ascii="Times New Roman" w:hAnsi="Times New Roman" w:cs="Times New Roman"/>
          <w:sz w:val="28"/>
          <w:lang w:val="uk-UA"/>
        </w:rPr>
        <w:t xml:space="preserve">Тому використання моделі задає нові результати – інтервал кореляції хвильового процесу може бути </w:t>
      </w:r>
      <m:oMath>
        <m:r>
          <w:rPr>
            <w:rFonts w:ascii="Cambria Math" w:hAnsi="Cambria Math" w:cs="Times New Roman"/>
            <w:sz w:val="28"/>
            <w:lang w:val="uk-UA"/>
          </w:rPr>
          <m:t>≫</m:t>
        </m:r>
        <m:r>
          <w:rPr>
            <w:rFonts w:ascii="Cambria Math" w:hAnsi="Cambria Math" w:cs="Times New Roman"/>
            <w:sz w:val="28"/>
            <w:lang w:val="el-GR"/>
          </w:rPr>
          <m:t>λ</m:t>
        </m:r>
        <m:r>
          <w:rPr>
            <w:rFonts w:ascii="Cambria Math" w:hAnsi="Cambria Math" w:cs="Times New Roman"/>
            <w:sz w:val="28"/>
            <w:lang w:val="uk-UA"/>
          </w:rPr>
          <m:t>,</m:t>
        </m:r>
      </m:oMath>
      <w:r w:rsidRPr="00B35292">
        <w:rPr>
          <w:rFonts w:ascii="Times New Roman" w:hAnsi="Times New Roman" w:cs="Times New Roman"/>
          <w:sz w:val="28"/>
          <w:lang w:val="uk-UA"/>
        </w:rPr>
        <w:t xml:space="preserve"> що обов’язково зумовлює нерівномірний кутовий спектр. Під різними кутами дошка по різному відсвічує. Можна знайти кут, для якого взагалі не побачимо зображення.</w:t>
      </w:r>
    </w:p>
    <w:p w:rsidR="00B35292" w:rsidRPr="00B35292" w:rsidRDefault="00B35292" w:rsidP="00B35292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35292">
        <w:rPr>
          <w:rFonts w:ascii="Times New Roman" w:hAnsi="Times New Roman" w:cs="Times New Roman"/>
          <w:sz w:val="28"/>
          <w:lang w:val="uk-UA"/>
        </w:rPr>
        <w:t>Але модель має зміст, якщо використовувати порівняно незначними кутами.</w:t>
      </w:r>
    </w:p>
    <w:p w:rsidR="00B35292" w:rsidRPr="00B35292" w:rsidRDefault="00B35292" w:rsidP="00B35292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35292">
        <w:rPr>
          <w:rFonts w:ascii="Times New Roman" w:hAnsi="Times New Roman" w:cs="Times New Roman"/>
          <w:sz w:val="28"/>
          <w:lang w:val="uk-UA"/>
        </w:rPr>
        <w:t xml:space="preserve">Кутовий спектр потужності, що розсіюється реальним екраном вказаний на рисунку </w:t>
      </w:r>
      <w:r w:rsidR="003809F1">
        <w:rPr>
          <w:rFonts w:ascii="Times New Roman" w:hAnsi="Times New Roman" w:cs="Times New Roman"/>
          <w:sz w:val="28"/>
          <w:lang w:val="uk-UA"/>
        </w:rPr>
        <w:t>40</w:t>
      </w:r>
      <w:r w:rsidRPr="00B35292">
        <w:rPr>
          <w:rFonts w:ascii="Times New Roman" w:hAnsi="Times New Roman" w:cs="Times New Roman"/>
          <w:sz w:val="28"/>
          <w:lang w:val="uk-UA"/>
        </w:rPr>
        <w:t>.</w:t>
      </w:r>
    </w:p>
    <w:p w:rsidR="00B35292" w:rsidRDefault="00B35292" w:rsidP="00B35292">
      <w:pPr>
        <w:ind w:firstLine="720"/>
        <w:jc w:val="center"/>
        <w:rPr>
          <w:rFonts w:ascii="Times New Roman" w:hAnsi="Times New Roman" w:cs="Times New Roman"/>
          <w:sz w:val="28"/>
          <w:lang w:val="ru-RU"/>
        </w:rPr>
      </w:pPr>
      <w:r w:rsidRPr="00B35292">
        <w:rPr>
          <w:rFonts w:ascii="Times New Roman" w:hAnsi="Times New Roman" w:cs="Times New Roman"/>
          <w:noProof/>
          <w:sz w:val="28"/>
        </w:rPr>
        <w:lastRenderedPageBreak/>
        <w:drawing>
          <wp:inline distT="0" distB="0" distL="0" distR="0" wp14:anchorId="2B597FC6" wp14:editId="22B66988">
            <wp:extent cx="2211970" cy="1988288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/>
                    </pic:cNvPicPr>
                  </pic:nvPicPr>
                  <pic:blipFill rotWithShape="1">
                    <a:blip r:embed="rId7"/>
                    <a:srcRect l="51719" t="31428" r="20469" b="22857"/>
                    <a:stretch/>
                  </pic:blipFill>
                  <pic:spPr>
                    <a:xfrm>
                      <a:off x="0" y="0"/>
                      <a:ext cx="2224105" cy="1999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5292" w:rsidRPr="00B35292" w:rsidRDefault="00B35292" w:rsidP="00B35292">
      <w:pPr>
        <w:ind w:firstLine="720"/>
        <w:jc w:val="center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Рис. 40. </w:t>
      </w:r>
      <w:r w:rsidRPr="00B35292">
        <w:rPr>
          <w:rFonts w:ascii="Times New Roman" w:hAnsi="Times New Roman" w:cs="Times New Roman"/>
          <w:sz w:val="28"/>
          <w:lang w:val="uk-UA"/>
        </w:rPr>
        <w:t>Реальна діаграма направленості випромінювання (суцільна крива)</w:t>
      </w:r>
    </w:p>
    <w:p w:rsidR="00B35292" w:rsidRPr="00B35292" w:rsidRDefault="00B35292" w:rsidP="00B35292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35292">
        <w:rPr>
          <w:rFonts w:ascii="Times New Roman" w:hAnsi="Times New Roman" w:cs="Times New Roman"/>
          <w:sz w:val="28"/>
          <w:lang w:val="uk-UA"/>
        </w:rPr>
        <w:t xml:space="preserve">Вигляд залежить від кута спостереження. Умова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el-GR"/>
              </w:rPr>
              <m:t>ξ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0</m:t>
            </m:r>
          </m:sub>
        </m:sSub>
        <m:r>
          <w:rPr>
            <w:rFonts w:ascii="Cambria Math" w:hAnsi="Cambria Math" w:cs="Times New Roman"/>
            <w:sz w:val="28"/>
            <w:lang w:val="uk-UA"/>
          </w:rPr>
          <m:t>≪</m:t>
        </m:r>
        <m:r>
          <w:rPr>
            <w:rFonts w:ascii="Cambria Math" w:hAnsi="Cambria Math" w:cs="Times New Roman"/>
            <w:sz w:val="28"/>
            <w:lang w:val="el-GR"/>
          </w:rPr>
          <m:t>λ</m:t>
        </m:r>
      </m:oMath>
      <w:r w:rsidRPr="00B35292">
        <w:rPr>
          <w:rFonts w:ascii="Times New Roman" w:hAnsi="Times New Roman" w:cs="Times New Roman"/>
          <w:sz w:val="28"/>
          <w:lang w:val="uk-UA"/>
        </w:rPr>
        <w:t xml:space="preserve"> не виконана інтервал кореляції </w:t>
      </w:r>
      <m:oMath>
        <m:r>
          <w:rPr>
            <w:rFonts w:ascii="Cambria Math" w:hAnsi="Cambria Math" w:cs="Times New Roman"/>
            <w:sz w:val="28"/>
            <w:lang w:val="uk-UA"/>
          </w:rPr>
          <m:t>≫</m:t>
        </m:r>
        <m:r>
          <w:rPr>
            <w:rFonts w:ascii="Cambria Math" w:hAnsi="Cambria Math" w:cs="Times New Roman"/>
            <w:sz w:val="28"/>
            <w:lang w:val="el-GR"/>
          </w:rPr>
          <m:t>λ</m:t>
        </m:r>
        <m:r>
          <w:rPr>
            <w:rFonts w:ascii="Cambria Math" w:hAnsi="Cambria Math" w:cs="Times New Roman"/>
            <w:sz w:val="28"/>
            <w:lang w:val="uk-UA"/>
          </w:rPr>
          <m:t>.</m:t>
        </m:r>
      </m:oMath>
    </w:p>
    <w:p w:rsidR="00B35292" w:rsidRPr="00B35292" w:rsidRDefault="00B35292" w:rsidP="00B35292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B35292">
        <w:rPr>
          <w:rFonts w:ascii="Times New Roman" w:hAnsi="Times New Roman" w:cs="Times New Roman"/>
          <w:sz w:val="28"/>
          <w:lang w:val="uk-UA"/>
        </w:rPr>
        <w:t>Нас цікавить випромінювання в межах тих кутів, що бачимо (</w:t>
      </w:r>
      <m:oMath>
        <m:r>
          <w:rPr>
            <w:rFonts w:ascii="Cambria Math" w:hAnsi="Cambria Math" w:cs="Times New Roman"/>
            <w:sz w:val="28"/>
            <w:lang w:val="uk-UA"/>
          </w:rPr>
          <m:t>∆θ</m:t>
        </m:r>
      </m:oMath>
      <w:r w:rsidRPr="00B35292">
        <w:rPr>
          <w:rFonts w:ascii="Times New Roman" w:hAnsi="Times New Roman" w:cs="Times New Roman"/>
          <w:sz w:val="28"/>
          <w:lang w:val="uk-UA"/>
        </w:rPr>
        <w:t xml:space="preserve">). При малих кутах відмінності між суцільною та пунктирною лінією малі. Тому далі розглядаємо малі кути, що зберігає ідеалізовану модель при всіх умовах, коли нас цікавить розподіл інтенсивності вздовж площини </w:t>
      </w:r>
      <m:oMath>
        <m:r>
          <w:rPr>
            <w:rFonts w:ascii="Cambria Math" w:hAnsi="Cambria Math" w:cs="Times New Roman"/>
            <w:sz w:val="28"/>
          </w:rPr>
          <m:t>z</m:t>
        </m:r>
        <m:r>
          <w:rPr>
            <w:rFonts w:ascii="Cambria Math" w:hAnsi="Cambria Math" w:cs="Times New Roman"/>
            <w:sz w:val="28"/>
            <w:lang w:val="uk-UA"/>
          </w:rPr>
          <m:t>=0</m:t>
        </m:r>
        <m:r>
          <m:rPr>
            <m:sty m:val="p"/>
          </m:rPr>
          <w:rPr>
            <w:rFonts w:ascii="Cambria Math" w:hAnsi="Cambria Math" w:cs="Times New Roman"/>
            <w:sz w:val="28"/>
            <w:lang w:val="uk-UA"/>
          </w:rPr>
          <m:t>,</m:t>
        </m:r>
      </m:oMath>
      <w:r w:rsidRPr="00B35292">
        <w:rPr>
          <w:rFonts w:ascii="Times New Roman" w:hAnsi="Times New Roman" w:cs="Times New Roman"/>
          <w:sz w:val="28"/>
          <w:lang w:val="uk-UA"/>
        </w:rPr>
        <w:t xml:space="preserve"> а не кутовий спектр випромінювання у широкому діапазоні кутів. </w:t>
      </w:r>
    </w:p>
    <w:p w:rsidR="00B35292" w:rsidRPr="00B35292" w:rsidRDefault="00B35292" w:rsidP="00B35292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</w:p>
    <w:p w:rsidR="00B35292" w:rsidRPr="00B35292" w:rsidRDefault="00B35292" w:rsidP="00B35292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</w:p>
    <w:p w:rsidR="00B35292" w:rsidRPr="00B35292" w:rsidRDefault="00B35292" w:rsidP="00B35292">
      <w:pPr>
        <w:ind w:firstLine="720"/>
        <w:jc w:val="center"/>
        <w:rPr>
          <w:rFonts w:ascii="Times New Roman" w:hAnsi="Times New Roman" w:cs="Times New Roman"/>
          <w:sz w:val="28"/>
          <w:lang w:val="uk-UA"/>
        </w:rPr>
      </w:pPr>
    </w:p>
    <w:p w:rsidR="00B35292" w:rsidRPr="00B35292" w:rsidRDefault="00B35292" w:rsidP="00B35292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</w:p>
    <w:p w:rsidR="00B35292" w:rsidRPr="00B35292" w:rsidRDefault="00B35292" w:rsidP="00B35292">
      <w:pPr>
        <w:ind w:firstLine="720"/>
        <w:rPr>
          <w:rFonts w:ascii="Times New Roman" w:hAnsi="Times New Roman" w:cs="Times New Roman"/>
          <w:sz w:val="28"/>
          <w:lang w:val="uk-UA"/>
        </w:rPr>
      </w:pPr>
    </w:p>
    <w:p w:rsidR="00B35292" w:rsidRPr="00B35292" w:rsidRDefault="00B35292" w:rsidP="00B35292">
      <w:pPr>
        <w:rPr>
          <w:rFonts w:ascii="Times New Roman" w:hAnsi="Times New Roman" w:cs="Times New Roman"/>
          <w:sz w:val="28"/>
          <w:lang w:val="uk-UA"/>
        </w:rPr>
      </w:pPr>
    </w:p>
    <w:p w:rsidR="00B35292" w:rsidRPr="00B35292" w:rsidRDefault="00B35292" w:rsidP="00B35292">
      <w:pPr>
        <w:jc w:val="both"/>
        <w:rPr>
          <w:rFonts w:ascii="Times New Roman" w:hAnsi="Times New Roman" w:cs="Times New Roman"/>
          <w:sz w:val="28"/>
          <w:lang w:val="uk-UA"/>
        </w:rPr>
      </w:pPr>
    </w:p>
    <w:sectPr w:rsidR="00B35292" w:rsidRPr="00B35292" w:rsidSect="00B35292">
      <w:foot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5292" w:rsidRDefault="00B35292" w:rsidP="00B35292">
      <w:pPr>
        <w:spacing w:after="0" w:line="240" w:lineRule="auto"/>
      </w:pPr>
      <w:r>
        <w:separator/>
      </w:r>
    </w:p>
  </w:endnote>
  <w:endnote w:type="continuationSeparator" w:id="0">
    <w:p w:rsidR="00B35292" w:rsidRDefault="00B35292" w:rsidP="00B35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2255874"/>
      <w:docPartObj>
        <w:docPartGallery w:val="Page Numbers (Bottom of Page)"/>
        <w:docPartUnique/>
      </w:docPartObj>
    </w:sdtPr>
    <w:sdtEndPr/>
    <w:sdtContent>
      <w:p w:rsidR="00B35292" w:rsidRDefault="00B3529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565B" w:rsidRPr="0012565B">
          <w:rPr>
            <w:noProof/>
            <w:lang w:val="ru-RU"/>
          </w:rPr>
          <w:t>7</w:t>
        </w:r>
        <w:r>
          <w:fldChar w:fldCharType="end"/>
        </w:r>
      </w:p>
    </w:sdtContent>
  </w:sdt>
  <w:p w:rsidR="00B35292" w:rsidRDefault="00B3529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5292" w:rsidRDefault="00B35292" w:rsidP="00B35292">
      <w:pPr>
        <w:spacing w:after="0" w:line="240" w:lineRule="auto"/>
      </w:pPr>
      <w:r>
        <w:separator/>
      </w:r>
    </w:p>
  </w:footnote>
  <w:footnote w:type="continuationSeparator" w:id="0">
    <w:p w:rsidR="00B35292" w:rsidRDefault="00B35292" w:rsidP="00B352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B949E9"/>
    <w:multiLevelType w:val="hybridMultilevel"/>
    <w:tmpl w:val="6464D3CE"/>
    <w:lvl w:ilvl="0" w:tplc="2416B3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106A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F2BE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302B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626A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F479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D05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2825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AEC9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7E60072B"/>
    <w:multiLevelType w:val="hybridMultilevel"/>
    <w:tmpl w:val="3B164C74"/>
    <w:lvl w:ilvl="0" w:tplc="51E8A3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5C2C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EA7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3214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CA19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DEE1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7829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BE24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20C3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7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EEE"/>
    <w:rsid w:val="0012565B"/>
    <w:rsid w:val="003809F1"/>
    <w:rsid w:val="00514EEE"/>
    <w:rsid w:val="0069573F"/>
    <w:rsid w:val="00797A4B"/>
    <w:rsid w:val="0081611D"/>
    <w:rsid w:val="00AF026A"/>
    <w:rsid w:val="00B35292"/>
    <w:rsid w:val="00C726ED"/>
    <w:rsid w:val="00D166D0"/>
    <w:rsid w:val="00D515E8"/>
    <w:rsid w:val="00E85647"/>
    <w:rsid w:val="00EF3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31ABC2E3-21FA-4E84-B3DA-0EA8ABE56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529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35292"/>
  </w:style>
  <w:style w:type="paragraph" w:styleId="a5">
    <w:name w:val="footer"/>
    <w:basedOn w:val="a"/>
    <w:link w:val="a6"/>
    <w:uiPriority w:val="99"/>
    <w:unhideWhenUsed/>
    <w:rsid w:val="00B3529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35292"/>
  </w:style>
  <w:style w:type="paragraph" w:styleId="a7">
    <w:name w:val="Normal (Web)"/>
    <w:basedOn w:val="a"/>
    <w:uiPriority w:val="99"/>
    <w:semiHidden/>
    <w:unhideWhenUsed/>
    <w:rsid w:val="00B35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821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033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643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9357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01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5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7</Pages>
  <Words>1459</Words>
  <Characters>8320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Владислав</cp:lastModifiedBy>
  <cp:revision>11</cp:revision>
  <dcterms:created xsi:type="dcterms:W3CDTF">2021-02-04T13:44:00Z</dcterms:created>
  <dcterms:modified xsi:type="dcterms:W3CDTF">2021-02-11T20:25:00Z</dcterms:modified>
</cp:coreProperties>
</file>