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075" w:rsidRDefault="00AD6075" w:rsidP="00AD607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kern w:val="24"/>
        </w:rPr>
      </w:pPr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  <w:lang w:val="ru-RU"/>
        </w:rPr>
        <w:br/>
      </w:r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 </w:t>
      </w:r>
      <w:proofErr w:type="spellStart"/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>Чернівецький</w:t>
      </w:r>
      <w:proofErr w:type="spellEnd"/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 xml:space="preserve"> </w:t>
      </w:r>
      <w:proofErr w:type="spellStart"/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>національний</w:t>
      </w:r>
      <w:proofErr w:type="spellEnd"/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 xml:space="preserve"> </w:t>
      </w:r>
      <w:proofErr w:type="spellStart"/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>університет</w:t>
      </w:r>
      <w:proofErr w:type="spellEnd"/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 xml:space="preserve"> </w:t>
      </w:r>
      <w:proofErr w:type="spellStart"/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>імені</w:t>
      </w:r>
      <w:proofErr w:type="spellEnd"/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 xml:space="preserve"> </w:t>
      </w:r>
      <w:proofErr w:type="spellStart"/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>Юрія</w:t>
      </w:r>
      <w:proofErr w:type="spellEnd"/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 xml:space="preserve"> </w:t>
      </w:r>
      <w:proofErr w:type="spellStart"/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>Федькович</w:t>
      </w:r>
      <w:proofErr w:type="spellEnd"/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а</w:t>
      </w:r>
      <w:r w:rsidRPr="00AD607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ru-RU"/>
        </w:rPr>
        <w:br/>
      </w:r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(повне на</w:t>
      </w:r>
      <w:proofErr w:type="spellStart"/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  <w:lang w:val="ru-RU"/>
        </w:rPr>
        <w:t>йменування</w:t>
      </w:r>
      <w:proofErr w:type="spellEnd"/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 xml:space="preserve"> закладу вищої освіти)</w:t>
      </w:r>
      <w:r w:rsidRPr="00AD607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ru-RU"/>
        </w:rPr>
        <w:br/>
      </w:r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 </w:t>
      </w:r>
      <w:r w:rsidR="00D16B21" w:rsidRPr="00116260">
        <w:rPr>
          <w:rFonts w:ascii="Times New Roman" w:hAnsi="Times New Roman" w:cs="Times New Roman"/>
          <w:b/>
          <w:color w:val="000000" w:themeColor="text1"/>
          <w:kern w:val="24"/>
          <w:sz w:val="24"/>
          <w:szCs w:val="24"/>
          <w:u w:val="single"/>
        </w:rPr>
        <w:t>Географічний факультет</w:t>
      </w:r>
      <w:r w:rsidR="00D16B21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 xml:space="preserve"> </w:t>
      </w:r>
      <w:r w:rsidRPr="00AD607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ru-RU"/>
        </w:rPr>
        <w:br/>
      </w:r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0"/>
          <w:szCs w:val="20"/>
        </w:rPr>
        <w:t xml:space="preserve">    </w:t>
      </w:r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(назва інституту/факультету)</w:t>
      </w:r>
      <w:r w:rsidRPr="00AD607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ru-RU"/>
        </w:rPr>
        <w:br/>
      </w:r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 </w:t>
      </w:r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</w:rPr>
        <w:t>Кафедра</w:t>
      </w:r>
      <w:r w:rsidRPr="00AD6075">
        <w:rPr>
          <w:rFonts w:ascii="Times New Roman" w:hAnsi="Times New Roman" w:cs="Times New Roman"/>
          <w:color w:val="000000" w:themeColor="text1"/>
          <w:kern w:val="24"/>
        </w:rPr>
        <w:t xml:space="preserve"> </w:t>
      </w:r>
      <w:r w:rsidR="0018007A" w:rsidRPr="0018007A">
        <w:rPr>
          <w:rFonts w:ascii="Times New Roman" w:hAnsi="Times New Roman" w:cs="Times New Roman"/>
          <w:color w:val="000000" w:themeColor="text1"/>
          <w:kern w:val="24"/>
          <w:sz w:val="24"/>
          <w:szCs w:val="24"/>
          <w:u w:val="single"/>
        </w:rPr>
        <w:t>соціальної географії та рекреаційного природокористування</w:t>
      </w:r>
      <w:r w:rsidRPr="00AD607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ru-RU"/>
        </w:rPr>
        <w:br/>
      </w:r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(назва кафедри)</w:t>
      </w:r>
      <w:r w:rsidRPr="00AD6075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ru-RU"/>
        </w:rPr>
        <w:br/>
      </w:r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 </w:t>
      </w:r>
      <w:r w:rsidRPr="00AD607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 </w:t>
      </w:r>
      <w:r w:rsidRPr="00AD6075">
        <w:rPr>
          <w:rFonts w:ascii="Times New Roman" w:hAnsi="Times New Roman" w:cs="Times New Roman"/>
          <w:color w:val="000000" w:themeColor="text1"/>
          <w:kern w:val="24"/>
        </w:rPr>
        <w:t xml:space="preserve">        </w:t>
      </w:r>
    </w:p>
    <w:p w:rsidR="00AD6075" w:rsidRDefault="00AD6075" w:rsidP="00AD6075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СИЛАБУС</w:t>
      </w:r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br/>
        <w:t xml:space="preserve"> навчальної дисципліни</w:t>
      </w:r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br/>
      </w:r>
      <w:r w:rsidR="0018007A" w:rsidRPr="0018007A">
        <w:rPr>
          <w:rFonts w:ascii="Times New Roman" w:hAnsi="Times New Roman" w:cs="Times New Roman"/>
          <w:bCs/>
          <w:color w:val="000000" w:themeColor="text1"/>
          <w:kern w:val="24"/>
          <w:sz w:val="24"/>
          <w:szCs w:val="24"/>
          <w:u w:val="single"/>
        </w:rPr>
        <w:t>Спортивний туризм</w:t>
      </w:r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br/>
      </w:r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(вкажіть назву навчальної дисципліни (іноземною, якщо дисципліна викладається іноземною мовою))</w:t>
      </w:r>
      <w:r w:rsidRPr="00AD607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br/>
      </w:r>
      <w:r w:rsidR="006F2DF0" w:rsidRPr="00F61EA8">
        <w:rPr>
          <w:rFonts w:ascii="Times New Roman" w:hAnsi="Times New Roman"/>
          <w:bCs/>
          <w:color w:val="000000"/>
          <w:kern w:val="24"/>
          <w:sz w:val="24"/>
          <w:szCs w:val="24"/>
          <w:u w:val="single"/>
        </w:rPr>
        <w:t>вибіркова</w:t>
      </w:r>
      <w:r w:rsidRPr="00562C57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br/>
      </w:r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 </w:t>
      </w:r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 xml:space="preserve">(вказати: </w:t>
      </w:r>
      <w:r w:rsidRPr="00AD6075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обов’язкова)</w:t>
      </w:r>
      <w:r w:rsidRPr="00562C57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br/>
      </w:r>
    </w:p>
    <w:p w:rsidR="00357D08" w:rsidRDefault="00AD6075" w:rsidP="00AD6075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</w:pPr>
      <w:r w:rsidRPr="00105634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Освітньо-професійна програма </w:t>
      </w:r>
      <w:r w:rsidR="0018007A" w:rsidRPr="0018007A">
        <w:rPr>
          <w:rFonts w:ascii="Times New Roman" w:hAnsi="Times New Roman" w:cs="Times New Roman"/>
          <w:bCs/>
          <w:color w:val="000000" w:themeColor="text1"/>
          <w:kern w:val="24"/>
          <w:sz w:val="24"/>
          <w:szCs w:val="24"/>
          <w:u w:val="single"/>
        </w:rPr>
        <w:t>Міжнародний туризм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Pr="00B27A31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(назва програми)</w:t>
      </w:r>
      <w:r w:rsidR="00A531D7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105634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>Спеціальність</w:t>
      </w: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 </w:t>
      </w:r>
      <w:r w:rsidR="0018007A" w:rsidRPr="0018007A">
        <w:rPr>
          <w:rFonts w:ascii="Times New Roman" w:hAnsi="Times New Roman" w:cs="Times New Roman"/>
          <w:bCs/>
          <w:color w:val="000000" w:themeColor="text1"/>
          <w:kern w:val="24"/>
          <w:sz w:val="24"/>
          <w:szCs w:val="24"/>
          <w:u w:val="single"/>
        </w:rPr>
        <w:t>242 "Туризм"</w:t>
      </w: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 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="00AA6115"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AA6115"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18007A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 </w:t>
      </w:r>
      <w:r w:rsidRPr="00B27A31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(вказати: код, назва)</w:t>
      </w:r>
      <w:r w:rsidR="00A531D7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105634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>Галузь знань</w:t>
      </w: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 </w:t>
      </w:r>
      <w:r w:rsidR="0018007A" w:rsidRPr="0018007A">
        <w:rPr>
          <w:rFonts w:ascii="Times New Roman" w:hAnsi="Times New Roman" w:cs="Times New Roman"/>
          <w:bCs/>
          <w:color w:val="000000" w:themeColor="text1"/>
          <w:kern w:val="24"/>
          <w:sz w:val="24"/>
          <w:szCs w:val="24"/>
          <w:u w:val="single"/>
        </w:rPr>
        <w:t>24 "Сфера обслуговування"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="00AA6115"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AA6115"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18007A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       </w:t>
      </w:r>
      <w:r w:rsidRPr="00B27A31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(вказати: шифр, назва)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105634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Рівень вищої освіти </w:t>
      </w:r>
      <w:r w:rsidR="0018007A" w:rsidRPr="0018007A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  <w:u w:val="single"/>
        </w:rPr>
        <w:t>перший (бакалаврський)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  <w:t xml:space="preserve">              </w:t>
      </w:r>
      <w:r w:rsidRPr="00B27A31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 xml:space="preserve">(вказати: перший </w:t>
      </w:r>
      <w:r w:rsidR="003859A4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(</w:t>
      </w:r>
      <w:r w:rsidRPr="00B27A31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бакалаврський</w:t>
      </w:r>
      <w:r w:rsidR="003859A4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)</w:t>
      </w:r>
      <w:r w:rsidRPr="00B27A31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 xml:space="preserve">/другий </w:t>
      </w:r>
      <w:r w:rsidR="003859A4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(</w:t>
      </w:r>
      <w:r w:rsidRPr="00B27A31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магістерський)</w:t>
      </w:r>
      <w:r w:rsidR="003859A4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/третій (</w:t>
      </w:r>
      <w:proofErr w:type="spellStart"/>
      <w:r w:rsidR="003859A4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освітньо</w:t>
      </w:r>
      <w:proofErr w:type="spellEnd"/>
      <w:r w:rsidR="003859A4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-науковий)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="00202362">
        <w:rPr>
          <w:rFonts w:ascii="Times New Roman" w:hAnsi="Times New Roman" w:cs="Times New Roman"/>
          <w:bCs/>
          <w:color w:val="000000" w:themeColor="text1"/>
          <w:kern w:val="24"/>
          <w:sz w:val="24"/>
          <w:szCs w:val="24"/>
          <w:u w:val="single"/>
        </w:rPr>
        <w:t xml:space="preserve">                                      Географічний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B27A31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(назва факультету/інституту, на якому здійснюється підготовка фахівців за вказаною освітньо-професійною програмою)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  <w:t> 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105634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Мова навчання </w:t>
      </w:r>
      <w:r w:rsidR="00202362" w:rsidRPr="00202362">
        <w:rPr>
          <w:rFonts w:ascii="Times New Roman" w:hAnsi="Times New Roman" w:cs="Times New Roman"/>
          <w:bCs/>
          <w:color w:val="000000" w:themeColor="text1"/>
          <w:kern w:val="24"/>
          <w:sz w:val="24"/>
          <w:szCs w:val="24"/>
          <w:u w:val="single"/>
        </w:rPr>
        <w:t>українська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  <w:t xml:space="preserve">    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Pr="00B27A31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 xml:space="preserve">(вказати: на яких мовах </w:t>
      </w:r>
      <w:proofErr w:type="spellStart"/>
      <w:r w:rsidRPr="00B27A31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читається</w:t>
      </w:r>
      <w:proofErr w:type="spellEnd"/>
      <w:r w:rsidRPr="00B27A31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 xml:space="preserve"> дисципліна)</w:t>
      </w:r>
    </w:p>
    <w:p w:rsidR="00202362" w:rsidRDefault="00105634" w:rsidP="00AD6075">
      <w:pPr>
        <w:spacing w:after="0" w:line="240" w:lineRule="auto"/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</w:pP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="0020236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Розробник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:</w:t>
      </w:r>
      <w:r w:rsidR="00202362" w:rsidRPr="00202362">
        <w:t xml:space="preserve"> </w:t>
      </w:r>
      <w:proofErr w:type="spellStart"/>
      <w:r w:rsidR="00202362" w:rsidRPr="00202362">
        <w:rPr>
          <w:rFonts w:ascii="Times New Roman" w:hAnsi="Times New Roman" w:cs="Times New Roman"/>
          <w:color w:val="000000" w:themeColor="text1"/>
          <w:kern w:val="24"/>
          <w:sz w:val="24"/>
          <w:szCs w:val="24"/>
          <w:u w:val="single"/>
        </w:rPr>
        <w:t>Бучко</w:t>
      </w:r>
      <w:proofErr w:type="spellEnd"/>
      <w:r w:rsidR="00202362" w:rsidRPr="00202362">
        <w:rPr>
          <w:rFonts w:ascii="Times New Roman" w:hAnsi="Times New Roman" w:cs="Times New Roman"/>
          <w:color w:val="000000" w:themeColor="text1"/>
          <w:kern w:val="24"/>
          <w:sz w:val="24"/>
          <w:szCs w:val="24"/>
          <w:u w:val="single"/>
        </w:rPr>
        <w:t xml:space="preserve"> Жанна Іванівна, завідувач кафедри соціал</w:t>
      </w:r>
      <w:r w:rsidR="00202362">
        <w:rPr>
          <w:rFonts w:ascii="Times New Roman" w:hAnsi="Times New Roman" w:cs="Times New Roman"/>
          <w:color w:val="000000" w:themeColor="text1"/>
          <w:kern w:val="24"/>
          <w:sz w:val="24"/>
          <w:szCs w:val="24"/>
          <w:u w:val="single"/>
        </w:rPr>
        <w:t>ь</w:t>
      </w:r>
      <w:r w:rsidR="00202362" w:rsidRPr="00202362">
        <w:rPr>
          <w:rFonts w:ascii="Times New Roman" w:hAnsi="Times New Roman" w:cs="Times New Roman"/>
          <w:color w:val="000000" w:themeColor="text1"/>
          <w:kern w:val="24"/>
          <w:sz w:val="24"/>
          <w:szCs w:val="24"/>
          <w:u w:val="single"/>
        </w:rPr>
        <w:t xml:space="preserve">ної географії та рекреаційного </w:t>
      </w:r>
      <w:r w:rsidR="00202362">
        <w:rPr>
          <w:rFonts w:ascii="Times New Roman" w:hAnsi="Times New Roman" w:cs="Times New Roman"/>
          <w:color w:val="000000" w:themeColor="text1"/>
          <w:kern w:val="24"/>
          <w:sz w:val="24"/>
          <w:szCs w:val="24"/>
          <w:u w:val="single"/>
        </w:rPr>
        <w:t xml:space="preserve">                              </w:t>
      </w:r>
      <w:r w:rsidR="00202362" w:rsidRPr="00202362">
        <w:rPr>
          <w:rFonts w:ascii="Times New Roman" w:hAnsi="Times New Roman" w:cs="Times New Roman"/>
          <w:color w:val="000000" w:themeColor="text1"/>
          <w:kern w:val="24"/>
          <w:sz w:val="24"/>
          <w:szCs w:val="24"/>
          <w:u w:val="single"/>
        </w:rPr>
        <w:t>природокористування, доктор географічних наук, доцент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F5295D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(вказати авторів (викладач (</w:t>
      </w:r>
      <w:proofErr w:type="spellStart"/>
      <w:r w:rsidRPr="00F5295D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ів</w:t>
      </w:r>
      <w:proofErr w:type="spellEnd"/>
      <w:r w:rsidRPr="00F5295D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)), їхні посади, наукові ступені, вчені звання)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proofErr w:type="spellStart"/>
      <w:r w:rsidR="00175579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Профайл</w:t>
      </w:r>
      <w:proofErr w:type="spellEnd"/>
      <w:r w:rsidR="00175579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 викладача </w:t>
      </w:r>
      <w:hyperlink r:id="rId5" w:history="1">
        <w:r w:rsidR="00200FE5" w:rsidRPr="003B31BD">
          <w:rPr>
            <w:rStyle w:val="a4"/>
            <w:rFonts w:ascii="Times New Roman" w:hAnsi="Times New Roman"/>
            <w:kern w:val="24"/>
            <w:sz w:val="18"/>
            <w:szCs w:val="18"/>
          </w:rPr>
          <w:t>http://www.socgeo.chnu.edu.ua/index.php?page=ua/02personnel&amp;data[1761][caf_pers_id]=2036&amp;commands[1761]=item</w:t>
        </w:r>
      </w:hyperlink>
    </w:p>
    <w:p w:rsidR="00175579" w:rsidRDefault="00175579" w:rsidP="00175579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</w:pPr>
    </w:p>
    <w:p w:rsidR="00175579" w:rsidRPr="00F5295D" w:rsidRDefault="00105634" w:rsidP="00175579">
      <w:pPr>
        <w:spacing w:after="0" w:line="240" w:lineRule="auto"/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</w:pP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Контактний </w:t>
      </w:r>
      <w:proofErr w:type="spellStart"/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тел</w:t>
      </w:r>
      <w:proofErr w:type="spellEnd"/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.</w:t>
      </w: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ab/>
      </w:r>
      <w:r w:rsidR="00F5295D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ab/>
      </w:r>
      <w:r w:rsidR="00175579" w:rsidRPr="00175579">
        <w:rPr>
          <w:rFonts w:ascii="Times New Roman" w:hAnsi="Times New Roman" w:cs="Times New Roman"/>
          <w:bCs/>
          <w:color w:val="000000" w:themeColor="text1"/>
          <w:kern w:val="24"/>
          <w:sz w:val="24"/>
          <w:szCs w:val="24"/>
        </w:rPr>
        <w:t>050 6474442</w:t>
      </w:r>
    </w:p>
    <w:p w:rsidR="00175579" w:rsidRDefault="00105634" w:rsidP="00175579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kern w:val="24"/>
          <w:sz w:val="20"/>
          <w:szCs w:val="24"/>
          <w:lang w:val="en-US"/>
        </w:rPr>
      </w:pPr>
      <w:r w:rsidRPr="00F5295D"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br/>
      </w: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  <w:lang w:val="pl-PL"/>
        </w:rPr>
        <w:t>E-mail:</w:t>
      </w: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ab/>
      </w:r>
      <w:r w:rsidRPr="00F5295D">
        <w:rPr>
          <w:rFonts w:ascii="Times New Roman" w:hAnsi="Times New Roman" w:cs="Times New Roman"/>
          <w:b/>
          <w:bCs/>
          <w:color w:val="000000" w:themeColor="text1"/>
          <w:kern w:val="24"/>
          <w:sz w:val="20"/>
          <w:szCs w:val="24"/>
        </w:rPr>
        <w:tab/>
      </w:r>
      <w:r w:rsidR="00F5295D">
        <w:rPr>
          <w:rFonts w:ascii="Times New Roman" w:hAnsi="Times New Roman" w:cs="Times New Roman"/>
          <w:b/>
          <w:bCs/>
          <w:color w:val="000000" w:themeColor="text1"/>
          <w:kern w:val="24"/>
          <w:sz w:val="20"/>
          <w:szCs w:val="24"/>
        </w:rPr>
        <w:tab/>
      </w:r>
      <w:hyperlink r:id="rId6" w:history="1">
        <w:r w:rsidR="00175579" w:rsidRPr="00137319">
          <w:rPr>
            <w:rStyle w:val="a4"/>
            <w:rFonts w:ascii="Times New Roman" w:hAnsi="Times New Roman" w:cs="Times New Roman"/>
            <w:bCs/>
            <w:kern w:val="24"/>
            <w:sz w:val="20"/>
            <w:szCs w:val="24"/>
            <w:lang w:val="en-US"/>
          </w:rPr>
          <w:t>zh.buchko@chnu.edu.ua</w:t>
        </w:r>
      </w:hyperlink>
    </w:p>
    <w:p w:rsidR="00175579" w:rsidRDefault="00105634" w:rsidP="00AD6075">
      <w:pPr>
        <w:spacing w:after="0" w:line="240" w:lineRule="auto"/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</w:pP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Сторінка курсу в </w:t>
      </w: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  <w:lang w:val="pl-PL"/>
        </w:rPr>
        <w:t>Moodle</w:t>
      </w: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ab/>
      </w:r>
      <w:hyperlink r:id="rId7" w:history="1">
        <w:r w:rsidR="00175579" w:rsidRPr="00137319">
          <w:rPr>
            <w:rStyle w:val="a4"/>
            <w:rFonts w:ascii="Times New Roman" w:hAnsi="Times New Roman" w:cs="Times New Roman"/>
            <w:kern w:val="24"/>
            <w:sz w:val="20"/>
            <w:szCs w:val="24"/>
          </w:rPr>
          <w:t>https://moodle.chnu.edu.ua/course/view.php?id=85</w:t>
        </w:r>
      </w:hyperlink>
    </w:p>
    <w:p w:rsidR="00175579" w:rsidRDefault="00105634" w:rsidP="00175579">
      <w:pPr>
        <w:spacing w:after="0" w:line="240" w:lineRule="auto"/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Консультації</w:t>
      </w: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ab/>
      </w: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ab/>
      </w:r>
      <w:r w:rsidR="00F5295D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ab/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F5295D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F5295D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Pr="00F5295D"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t xml:space="preserve">Очні консультації: </w:t>
      </w:r>
      <w:r w:rsidR="00620CB8"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t>понеділок з 14.30 до 15.30</w:t>
      </w:r>
      <w:r w:rsidR="00175579"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t>.</w:t>
      </w:r>
      <w:r w:rsidRPr="00F5295D"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br/>
      </w:r>
      <w:r w:rsidRPr="00F5295D"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tab/>
      </w:r>
      <w:r w:rsidRPr="00F5295D"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tab/>
      </w:r>
      <w:r w:rsidR="00F5295D"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tab/>
      </w:r>
      <w:r w:rsidR="00F5295D"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tab/>
      </w:r>
      <w:r w:rsidRPr="00F5295D"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t xml:space="preserve">Онлайн-консультації: </w:t>
      </w:r>
      <w:r w:rsidR="001A0130"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t xml:space="preserve">четвер з 13.00 до 14.00 </w:t>
      </w:r>
      <w:r w:rsidR="00175579"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t xml:space="preserve">за посиланням                     </w:t>
      </w:r>
      <w:hyperlink r:id="rId8" w:history="1">
        <w:r w:rsidR="00175579" w:rsidRPr="00175579">
          <w:rPr>
            <w:rStyle w:val="a4"/>
            <w:rFonts w:ascii="Times New Roman" w:hAnsi="Times New Roman" w:cs="Times New Roman"/>
            <w:sz w:val="20"/>
            <w:szCs w:val="20"/>
            <w:shd w:val="clear" w:color="auto" w:fill="FFFFFF"/>
          </w:rPr>
          <w:t>https://meet.google.com/une-bqjr-bjm?authuser=2</w:t>
        </w:r>
      </w:hyperlink>
    </w:p>
    <w:p w:rsidR="00F77798" w:rsidRDefault="00105634" w:rsidP="00175579">
      <w:pPr>
        <w:spacing w:after="0" w:line="240" w:lineRule="auto"/>
        <w:rPr>
          <w:rFonts w:ascii="Times New Roman" w:hAnsi="Times New Roman" w:cs="Times New Roman"/>
          <w:color w:val="000000" w:themeColor="text1"/>
          <w:kern w:val="24"/>
          <w:sz w:val="20"/>
          <w:szCs w:val="24"/>
          <w:lang w:val="ru-RU"/>
        </w:rPr>
      </w:pPr>
      <w:r w:rsidRPr="00F5295D"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br/>
      </w:r>
      <w:r w:rsidRPr="00F5295D"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tab/>
      </w:r>
      <w:r w:rsidRPr="00F5295D"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tab/>
      </w:r>
      <w:r w:rsidR="00F5295D"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tab/>
      </w:r>
      <w:r w:rsidR="00F5295D"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tab/>
      </w:r>
    </w:p>
    <w:p w:rsidR="00F77798" w:rsidRDefault="00F77798">
      <w:pPr>
        <w:rPr>
          <w:rFonts w:ascii="Times New Roman" w:hAnsi="Times New Roman" w:cs="Times New Roman"/>
          <w:color w:val="000000" w:themeColor="text1"/>
          <w:kern w:val="24"/>
          <w:sz w:val="20"/>
          <w:szCs w:val="24"/>
          <w:lang w:val="ru-RU"/>
        </w:rPr>
      </w:pPr>
    </w:p>
    <w:p w:rsidR="00351858" w:rsidRDefault="00351858" w:rsidP="00F777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sectPr w:rsidR="00351858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F77798" w:rsidRPr="00F77798" w:rsidRDefault="00F77798" w:rsidP="00F777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F77798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lastRenderedPageBreak/>
        <w:t xml:space="preserve">1. </w:t>
      </w:r>
      <w:proofErr w:type="spellStart"/>
      <w:r w:rsidRPr="00F77798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  <w:lang w:val="ru-RU"/>
        </w:rPr>
        <w:t>Анотація</w:t>
      </w:r>
      <w:proofErr w:type="spellEnd"/>
      <w:r w:rsidRPr="00F77798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F77798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  <w:lang w:val="ru-RU"/>
        </w:rPr>
        <w:t>дисципліни</w:t>
      </w:r>
      <w:proofErr w:type="spellEnd"/>
      <w:r w:rsidRPr="00F77798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  <w:lang w:val="ru-RU"/>
        </w:rPr>
        <w:t xml:space="preserve"> (</w:t>
      </w:r>
      <w:proofErr w:type="spellStart"/>
      <w:r w:rsidRPr="00F77798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  <w:lang w:val="ru-RU"/>
        </w:rPr>
        <w:t>призначення</w:t>
      </w:r>
      <w:proofErr w:type="spellEnd"/>
      <w:r w:rsidRPr="00F77798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F77798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  <w:lang w:val="ru-RU"/>
        </w:rPr>
        <w:t>навчальної</w:t>
      </w:r>
      <w:proofErr w:type="spellEnd"/>
      <w:r w:rsidRPr="00F77798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F77798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  <w:lang w:val="ru-RU"/>
        </w:rPr>
        <w:t>дисципліни</w:t>
      </w:r>
      <w:proofErr w:type="spellEnd"/>
      <w:r w:rsidRPr="00F77798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  <w:lang w:val="ru-RU"/>
        </w:rPr>
        <w:t>).</w:t>
      </w:r>
    </w:p>
    <w:p w:rsidR="00A46667" w:rsidRPr="00682B6B" w:rsidRDefault="00A46667" w:rsidP="00A46667">
      <w:pPr>
        <w:tabs>
          <w:tab w:val="left" w:pos="-360"/>
          <w:tab w:val="left" w:pos="-1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У </w:t>
      </w:r>
      <w:proofErr w:type="spellStart"/>
      <w:r w:rsidR="00F77798"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структурі</w:t>
      </w:r>
      <w:proofErr w:type="spellEnd"/>
      <w:r w:rsidR="00F77798"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F77798"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професійної</w:t>
      </w:r>
      <w:proofErr w:type="spellEnd"/>
      <w:r w:rsidR="00F77798"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F77798"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підготовки</w:t>
      </w:r>
      <w:proofErr w:type="spellEnd"/>
      <w:r w:rsidR="00F77798"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F77798"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майбутніх</w:t>
      </w:r>
      <w:proofErr w:type="spellEnd"/>
      <w:r w:rsidR="00F77798"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="00F77798"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фахівців</w:t>
      </w:r>
      <w:proofErr w:type="spellEnd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туристичної</w:t>
      </w:r>
      <w:proofErr w:type="spellEnd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галузі</w:t>
      </w:r>
      <w:proofErr w:type="spellEnd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вагоме</w:t>
      </w:r>
      <w:proofErr w:type="spellEnd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місце</w:t>
      </w:r>
      <w:proofErr w:type="spellEnd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займає</w:t>
      </w:r>
      <w:proofErr w:type="spellEnd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цикл </w:t>
      </w:r>
      <w:proofErr w:type="spellStart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дисциплін</w:t>
      </w:r>
      <w:proofErr w:type="spellEnd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за видами </w:t>
      </w:r>
      <w:proofErr w:type="spellStart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туристичної</w:t>
      </w:r>
      <w:proofErr w:type="spellEnd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діяльності</w:t>
      </w:r>
      <w:proofErr w:type="spellEnd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, одним з </w:t>
      </w:r>
      <w:proofErr w:type="spellStart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яких</w:t>
      </w:r>
      <w:proofErr w:type="spellEnd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є спортивно-</w:t>
      </w:r>
      <w:proofErr w:type="spellStart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туристична</w:t>
      </w:r>
      <w:proofErr w:type="spellEnd"/>
      <w:r w:rsidRPr="00A46667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Курс націлений на </w:t>
      </w:r>
      <w:r w:rsidRPr="00682B6B">
        <w:rPr>
          <w:rFonts w:ascii="Times New Roman" w:hAnsi="Times New Roman"/>
          <w:sz w:val="24"/>
          <w:szCs w:val="24"/>
        </w:rPr>
        <w:t>формува</w:t>
      </w:r>
      <w:r>
        <w:rPr>
          <w:rFonts w:ascii="Times New Roman" w:hAnsi="Times New Roman"/>
          <w:sz w:val="24"/>
          <w:szCs w:val="24"/>
        </w:rPr>
        <w:t>ння</w:t>
      </w:r>
      <w:r w:rsidRPr="00682B6B">
        <w:rPr>
          <w:rFonts w:ascii="Times New Roman" w:hAnsi="Times New Roman"/>
          <w:sz w:val="24"/>
          <w:szCs w:val="24"/>
        </w:rPr>
        <w:t xml:space="preserve"> необхідн</w:t>
      </w:r>
      <w:r>
        <w:rPr>
          <w:rFonts w:ascii="Times New Roman" w:hAnsi="Times New Roman"/>
          <w:sz w:val="24"/>
          <w:szCs w:val="24"/>
        </w:rPr>
        <w:t>ого</w:t>
      </w:r>
      <w:r w:rsidRPr="00682B6B">
        <w:rPr>
          <w:rFonts w:ascii="Times New Roman" w:hAnsi="Times New Roman"/>
          <w:sz w:val="24"/>
          <w:szCs w:val="24"/>
        </w:rPr>
        <w:t xml:space="preserve"> рів</w:t>
      </w:r>
      <w:r>
        <w:rPr>
          <w:rFonts w:ascii="Times New Roman" w:hAnsi="Times New Roman"/>
          <w:sz w:val="24"/>
          <w:szCs w:val="24"/>
        </w:rPr>
        <w:t>ня</w:t>
      </w:r>
      <w:r w:rsidRPr="00682B6B">
        <w:rPr>
          <w:rFonts w:ascii="Times New Roman" w:hAnsi="Times New Roman"/>
          <w:sz w:val="24"/>
          <w:szCs w:val="24"/>
        </w:rPr>
        <w:t xml:space="preserve"> знань і умінь для організації </w:t>
      </w:r>
      <w:proofErr w:type="spellStart"/>
      <w:r w:rsidRPr="00682B6B">
        <w:rPr>
          <w:rFonts w:ascii="Times New Roman" w:hAnsi="Times New Roman"/>
          <w:sz w:val="24"/>
          <w:szCs w:val="24"/>
        </w:rPr>
        <w:t>оздоровчо</w:t>
      </w:r>
      <w:proofErr w:type="spellEnd"/>
      <w:r w:rsidRPr="00682B6B">
        <w:rPr>
          <w:rFonts w:ascii="Times New Roman" w:hAnsi="Times New Roman"/>
          <w:sz w:val="24"/>
          <w:szCs w:val="24"/>
        </w:rPr>
        <w:t>-спортивного туризму в різни</w:t>
      </w:r>
      <w:r w:rsidR="00961159">
        <w:rPr>
          <w:rFonts w:ascii="Times New Roman" w:hAnsi="Times New Roman"/>
          <w:sz w:val="24"/>
          <w:szCs w:val="24"/>
        </w:rPr>
        <w:t>х сферах туристичної діяльності. Зокрема,</w:t>
      </w:r>
      <w:r w:rsidRPr="00682B6B">
        <w:rPr>
          <w:rFonts w:ascii="Times New Roman" w:hAnsi="Times New Roman"/>
          <w:sz w:val="24"/>
          <w:szCs w:val="24"/>
        </w:rPr>
        <w:t xml:space="preserve"> на основі базових знань з попередніх курсів оволодіти методикою організації різних видів туристичної діяльності залежно від потреб туристів, їх вікових, статевих та соціальних особливостей; обґрунтувати необхідність засвоєння студентами знань з основ орієнтування  на місцевості, організації харчування і бівуаку в польових умовах, надання долікарської допомоги та норм поведінки у природі. </w:t>
      </w:r>
    </w:p>
    <w:p w:rsidR="00A46667" w:rsidRPr="007602B4" w:rsidRDefault="00F77798" w:rsidP="007602B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 w:themeColor="text1"/>
          <w:kern w:val="24"/>
          <w:sz w:val="20"/>
          <w:szCs w:val="24"/>
        </w:rPr>
      </w:pPr>
      <w:r w:rsidRPr="00F77798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2. Мета навчальної д</w:t>
      </w:r>
      <w:r w:rsidR="00A46667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исципліни.</w:t>
      </w:r>
      <w:r w:rsidRPr="00F77798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A46667">
        <w:rPr>
          <w:rFonts w:ascii="Times New Roman" w:hAnsi="Times New Roman"/>
          <w:sz w:val="24"/>
          <w:szCs w:val="24"/>
        </w:rPr>
        <w:t xml:space="preserve">Метою вивчення дисципліни є </w:t>
      </w:r>
      <w:r w:rsidR="00A46667" w:rsidRPr="00682B6B">
        <w:rPr>
          <w:rFonts w:ascii="Times New Roman" w:hAnsi="Times New Roman"/>
          <w:sz w:val="24"/>
          <w:szCs w:val="24"/>
        </w:rPr>
        <w:t>забезпечення майбутнього фахівця туристичної індустрії глибокими знанн</w:t>
      </w:r>
      <w:r w:rsidR="001E10D9">
        <w:rPr>
          <w:rFonts w:ascii="Times New Roman" w:hAnsi="Times New Roman"/>
          <w:sz w:val="24"/>
          <w:szCs w:val="24"/>
        </w:rPr>
        <w:t>ями з теорії,</w:t>
      </w:r>
      <w:r w:rsidR="00A46667" w:rsidRPr="00682B6B">
        <w:rPr>
          <w:rFonts w:ascii="Times New Roman" w:hAnsi="Times New Roman"/>
          <w:sz w:val="24"/>
          <w:szCs w:val="24"/>
        </w:rPr>
        <w:t xml:space="preserve"> методики</w:t>
      </w:r>
      <w:r w:rsidR="001E10D9">
        <w:rPr>
          <w:rFonts w:ascii="Times New Roman" w:hAnsi="Times New Roman"/>
          <w:sz w:val="24"/>
          <w:szCs w:val="24"/>
        </w:rPr>
        <w:t xml:space="preserve"> і практичної</w:t>
      </w:r>
      <w:r w:rsidR="00A46667" w:rsidRPr="00682B6B">
        <w:rPr>
          <w:rFonts w:ascii="Times New Roman" w:hAnsi="Times New Roman"/>
          <w:sz w:val="24"/>
          <w:szCs w:val="24"/>
        </w:rPr>
        <w:t xml:space="preserve"> організації спортивного туризму залежно від потреб споживачів туристичних послуг. </w:t>
      </w:r>
    </w:p>
    <w:p w:rsidR="007602B4" w:rsidRPr="001E10D9" w:rsidRDefault="003D3952" w:rsidP="00F777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3</w:t>
      </w:r>
      <w:r w:rsidR="00F77798" w:rsidRPr="00F77798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. </w:t>
      </w:r>
      <w:proofErr w:type="spellStart"/>
      <w:r w:rsidR="00F77798" w:rsidRPr="00F77798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Пререквізити</w:t>
      </w:r>
      <w:proofErr w:type="spellEnd"/>
      <w:r w:rsidR="00F77798" w:rsidRPr="00F77798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. </w:t>
      </w:r>
      <w:r w:rsidR="00A46667" w:rsidRPr="001E10D9">
        <w:rPr>
          <w:rFonts w:ascii="Times New Roman" w:hAnsi="Times New Roman" w:cs="Times New Roman"/>
          <w:bCs/>
          <w:color w:val="000000" w:themeColor="text1"/>
          <w:kern w:val="24"/>
          <w:sz w:val="24"/>
          <w:szCs w:val="24"/>
        </w:rPr>
        <w:t>Е</w:t>
      </w:r>
      <w:r w:rsidR="00A46667" w:rsidRPr="001E10D9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фективність засвоєння курсу підвищує попереднє вивчення</w:t>
      </w:r>
      <w:r w:rsidR="00360848" w:rsidRPr="001E10D9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таких навчальних дисциплін: </w:t>
      </w:r>
      <w:r w:rsidR="007602B4" w:rsidRPr="001E10D9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«Історія туризму», «Технологія туристської діяльності», «Організація екскурсійних послуг». </w:t>
      </w:r>
      <w:r w:rsidR="00A46667" w:rsidRPr="001E10D9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</w:p>
    <w:p w:rsidR="001E10D9" w:rsidRPr="00682B6B" w:rsidRDefault="003D3952" w:rsidP="001E10D9">
      <w:pPr>
        <w:tabs>
          <w:tab w:val="left" w:pos="-360"/>
          <w:tab w:val="left" w:pos="-18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4</w:t>
      </w:r>
      <w:r w:rsidR="00F77798" w:rsidRPr="00F77798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. Результати навчання</w:t>
      </w:r>
      <w:r w:rsidR="00F77798" w:rsidRPr="00F77798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1E10D9" w:rsidRPr="00682B6B">
        <w:rPr>
          <w:rFonts w:ascii="Times New Roman" w:hAnsi="Times New Roman"/>
          <w:sz w:val="24"/>
          <w:szCs w:val="24"/>
        </w:rPr>
        <w:t xml:space="preserve">У результаті вивчення навчальної дисципліни студент має набути таких </w:t>
      </w:r>
      <w:proofErr w:type="spellStart"/>
      <w:r w:rsidR="001E10D9" w:rsidRPr="00682B6B">
        <w:rPr>
          <w:rFonts w:ascii="Times New Roman" w:hAnsi="Times New Roman"/>
          <w:b/>
          <w:sz w:val="24"/>
          <w:szCs w:val="24"/>
        </w:rPr>
        <w:t>компетентностей</w:t>
      </w:r>
      <w:proofErr w:type="spellEnd"/>
      <w:r w:rsidR="001E10D9" w:rsidRPr="00682B6B">
        <w:rPr>
          <w:rFonts w:ascii="Times New Roman" w:hAnsi="Times New Roman"/>
          <w:b/>
          <w:sz w:val="24"/>
          <w:szCs w:val="24"/>
        </w:rPr>
        <w:t xml:space="preserve">: </w:t>
      </w:r>
    </w:p>
    <w:p w:rsidR="001E10D9" w:rsidRPr="00197737" w:rsidRDefault="001E10D9" w:rsidP="001E10D9">
      <w:pPr>
        <w:tabs>
          <w:tab w:val="left" w:pos="-360"/>
          <w:tab w:val="left" w:pos="-18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197737">
        <w:rPr>
          <w:rFonts w:ascii="Times New Roman" w:hAnsi="Times New Roman"/>
          <w:i/>
          <w:sz w:val="24"/>
          <w:szCs w:val="24"/>
        </w:rPr>
        <w:t>Знати:</w:t>
      </w:r>
    </w:p>
    <w:p w:rsidR="001E10D9" w:rsidRPr="00682B6B" w:rsidRDefault="001E10D9" w:rsidP="001E10D9">
      <w:pPr>
        <w:numPr>
          <w:ilvl w:val="0"/>
          <w:numId w:val="1"/>
        </w:numPr>
        <w:tabs>
          <w:tab w:val="left" w:pos="-360"/>
          <w:tab w:val="left" w:pos="851"/>
        </w:tabs>
        <w:spacing w:after="0" w:line="240" w:lineRule="auto"/>
        <w:ind w:left="851" w:hanging="295"/>
        <w:jc w:val="both"/>
        <w:rPr>
          <w:rFonts w:ascii="Times New Roman" w:hAnsi="Times New Roman"/>
          <w:sz w:val="24"/>
          <w:szCs w:val="24"/>
        </w:rPr>
      </w:pPr>
      <w:r w:rsidRPr="00682B6B">
        <w:rPr>
          <w:rFonts w:ascii="Times New Roman" w:hAnsi="Times New Roman"/>
          <w:sz w:val="24"/>
          <w:szCs w:val="24"/>
        </w:rPr>
        <w:t>сутність поняття спортивного туризму;</w:t>
      </w:r>
    </w:p>
    <w:p w:rsidR="001E10D9" w:rsidRPr="00682B6B" w:rsidRDefault="001E10D9" w:rsidP="001E10D9">
      <w:pPr>
        <w:numPr>
          <w:ilvl w:val="0"/>
          <w:numId w:val="1"/>
        </w:numPr>
        <w:tabs>
          <w:tab w:val="left" w:pos="-360"/>
          <w:tab w:val="left" w:pos="851"/>
        </w:tabs>
        <w:spacing w:after="0" w:line="240" w:lineRule="auto"/>
        <w:ind w:left="851" w:hanging="295"/>
        <w:jc w:val="both"/>
        <w:rPr>
          <w:rFonts w:ascii="Times New Roman" w:hAnsi="Times New Roman"/>
          <w:sz w:val="24"/>
          <w:szCs w:val="24"/>
        </w:rPr>
      </w:pPr>
      <w:r w:rsidRPr="00682B6B">
        <w:rPr>
          <w:rFonts w:ascii="Times New Roman" w:hAnsi="Times New Roman"/>
          <w:sz w:val="24"/>
          <w:szCs w:val="24"/>
        </w:rPr>
        <w:t>ознаки спортивного туризму та його місце в структурі рекреаційно-туристичної діяльності;</w:t>
      </w:r>
    </w:p>
    <w:p w:rsidR="001E10D9" w:rsidRPr="00682B6B" w:rsidRDefault="001E10D9" w:rsidP="001E10D9">
      <w:pPr>
        <w:numPr>
          <w:ilvl w:val="0"/>
          <w:numId w:val="1"/>
        </w:numPr>
        <w:tabs>
          <w:tab w:val="left" w:pos="-360"/>
          <w:tab w:val="left" w:pos="851"/>
        </w:tabs>
        <w:spacing w:after="0" w:line="240" w:lineRule="auto"/>
        <w:ind w:left="851" w:hanging="295"/>
        <w:jc w:val="both"/>
        <w:rPr>
          <w:rFonts w:ascii="Times New Roman" w:hAnsi="Times New Roman"/>
          <w:sz w:val="24"/>
          <w:szCs w:val="24"/>
        </w:rPr>
      </w:pPr>
      <w:r w:rsidRPr="00682B6B">
        <w:rPr>
          <w:rFonts w:ascii="Times New Roman" w:hAnsi="Times New Roman"/>
          <w:sz w:val="24"/>
          <w:szCs w:val="24"/>
        </w:rPr>
        <w:t xml:space="preserve">класифікацію спортивного туризму за видами </w:t>
      </w:r>
      <w:proofErr w:type="spellStart"/>
      <w:r w:rsidRPr="00682B6B">
        <w:rPr>
          <w:rFonts w:ascii="Times New Roman" w:hAnsi="Times New Roman"/>
          <w:sz w:val="24"/>
          <w:szCs w:val="24"/>
        </w:rPr>
        <w:t>активностей</w:t>
      </w:r>
      <w:proofErr w:type="spellEnd"/>
      <w:r w:rsidRPr="00682B6B">
        <w:rPr>
          <w:rFonts w:ascii="Times New Roman" w:hAnsi="Times New Roman"/>
          <w:sz w:val="24"/>
          <w:szCs w:val="24"/>
        </w:rPr>
        <w:t>, складністю, змістом, особливостями побудови траси маршруту;</w:t>
      </w:r>
    </w:p>
    <w:p w:rsidR="001E10D9" w:rsidRPr="00682B6B" w:rsidRDefault="001E10D9" w:rsidP="001E10D9">
      <w:pPr>
        <w:numPr>
          <w:ilvl w:val="0"/>
          <w:numId w:val="1"/>
        </w:numPr>
        <w:tabs>
          <w:tab w:val="left" w:pos="-360"/>
          <w:tab w:val="left" w:pos="851"/>
        </w:tabs>
        <w:spacing w:after="0" w:line="240" w:lineRule="auto"/>
        <w:ind w:left="851" w:hanging="295"/>
        <w:jc w:val="both"/>
        <w:rPr>
          <w:rFonts w:ascii="Times New Roman" w:hAnsi="Times New Roman"/>
          <w:sz w:val="24"/>
          <w:szCs w:val="24"/>
        </w:rPr>
      </w:pPr>
      <w:r w:rsidRPr="00682B6B">
        <w:rPr>
          <w:rFonts w:ascii="Times New Roman" w:hAnsi="Times New Roman"/>
          <w:sz w:val="24"/>
          <w:szCs w:val="24"/>
        </w:rPr>
        <w:t>основні етапи розробки маршруту спортивного туризму;</w:t>
      </w:r>
    </w:p>
    <w:p w:rsidR="001E10D9" w:rsidRPr="00682B6B" w:rsidRDefault="001E10D9" w:rsidP="001E10D9">
      <w:pPr>
        <w:numPr>
          <w:ilvl w:val="0"/>
          <w:numId w:val="1"/>
        </w:numPr>
        <w:tabs>
          <w:tab w:val="left" w:pos="-360"/>
          <w:tab w:val="left" w:pos="851"/>
        </w:tabs>
        <w:spacing w:after="0" w:line="240" w:lineRule="auto"/>
        <w:ind w:left="851" w:hanging="295"/>
        <w:jc w:val="both"/>
        <w:rPr>
          <w:rFonts w:ascii="Times New Roman" w:hAnsi="Times New Roman"/>
          <w:sz w:val="24"/>
          <w:szCs w:val="24"/>
        </w:rPr>
      </w:pPr>
      <w:r w:rsidRPr="00682B6B">
        <w:rPr>
          <w:rFonts w:ascii="Times New Roman" w:hAnsi="Times New Roman"/>
          <w:sz w:val="24"/>
          <w:szCs w:val="24"/>
        </w:rPr>
        <w:t>особливості організації масових спортивно-туристських заходів.</w:t>
      </w:r>
    </w:p>
    <w:p w:rsidR="001E10D9" w:rsidRPr="00197737" w:rsidRDefault="001E10D9" w:rsidP="001E10D9">
      <w:pPr>
        <w:tabs>
          <w:tab w:val="left" w:pos="-360"/>
          <w:tab w:val="left" w:pos="-18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197737">
        <w:rPr>
          <w:rFonts w:ascii="Times New Roman" w:hAnsi="Times New Roman"/>
          <w:i/>
          <w:sz w:val="24"/>
          <w:szCs w:val="24"/>
        </w:rPr>
        <w:t>Вміти:</w:t>
      </w:r>
    </w:p>
    <w:p w:rsidR="001E10D9" w:rsidRPr="00682B6B" w:rsidRDefault="001E10D9" w:rsidP="001E10D9">
      <w:pPr>
        <w:numPr>
          <w:ilvl w:val="0"/>
          <w:numId w:val="1"/>
        </w:numPr>
        <w:tabs>
          <w:tab w:val="left" w:pos="-360"/>
          <w:tab w:val="left" w:pos="851"/>
        </w:tabs>
        <w:spacing w:after="0" w:line="240" w:lineRule="auto"/>
        <w:ind w:left="851" w:hanging="295"/>
        <w:jc w:val="both"/>
        <w:rPr>
          <w:rFonts w:ascii="Times New Roman" w:hAnsi="Times New Roman"/>
          <w:sz w:val="24"/>
          <w:szCs w:val="24"/>
        </w:rPr>
      </w:pPr>
      <w:r w:rsidRPr="00682B6B">
        <w:rPr>
          <w:rFonts w:ascii="Times New Roman" w:hAnsi="Times New Roman"/>
          <w:sz w:val="24"/>
          <w:szCs w:val="24"/>
        </w:rPr>
        <w:t>орієнтуватися за картою та визначати сторони горизонту;</w:t>
      </w:r>
    </w:p>
    <w:p w:rsidR="001E10D9" w:rsidRPr="00682B6B" w:rsidRDefault="001E10D9" w:rsidP="001E10D9">
      <w:pPr>
        <w:numPr>
          <w:ilvl w:val="0"/>
          <w:numId w:val="1"/>
        </w:numPr>
        <w:tabs>
          <w:tab w:val="left" w:pos="-360"/>
          <w:tab w:val="left" w:pos="851"/>
        </w:tabs>
        <w:spacing w:after="0" w:line="240" w:lineRule="auto"/>
        <w:ind w:left="851" w:hanging="295"/>
        <w:jc w:val="both"/>
        <w:rPr>
          <w:rFonts w:ascii="Times New Roman" w:hAnsi="Times New Roman"/>
          <w:sz w:val="24"/>
          <w:szCs w:val="24"/>
        </w:rPr>
      </w:pPr>
      <w:r w:rsidRPr="00682B6B">
        <w:rPr>
          <w:rFonts w:ascii="Times New Roman" w:hAnsi="Times New Roman"/>
          <w:sz w:val="24"/>
          <w:szCs w:val="24"/>
        </w:rPr>
        <w:t>користуватися картографічними джерелами;</w:t>
      </w:r>
    </w:p>
    <w:p w:rsidR="001E10D9" w:rsidRPr="00682B6B" w:rsidRDefault="001E10D9" w:rsidP="001E10D9">
      <w:pPr>
        <w:numPr>
          <w:ilvl w:val="0"/>
          <w:numId w:val="1"/>
        </w:numPr>
        <w:tabs>
          <w:tab w:val="left" w:pos="-360"/>
          <w:tab w:val="left" w:pos="851"/>
        </w:tabs>
        <w:spacing w:after="0" w:line="240" w:lineRule="auto"/>
        <w:ind w:left="851" w:hanging="295"/>
        <w:jc w:val="both"/>
        <w:rPr>
          <w:rFonts w:ascii="Times New Roman" w:hAnsi="Times New Roman"/>
          <w:sz w:val="24"/>
          <w:szCs w:val="24"/>
        </w:rPr>
      </w:pPr>
      <w:r w:rsidRPr="00682B6B">
        <w:rPr>
          <w:rFonts w:ascii="Times New Roman" w:hAnsi="Times New Roman"/>
          <w:sz w:val="24"/>
          <w:szCs w:val="24"/>
        </w:rPr>
        <w:t>розробляти маршрут спортивного туризму;</w:t>
      </w:r>
    </w:p>
    <w:p w:rsidR="001E10D9" w:rsidRPr="00682B6B" w:rsidRDefault="001E10D9" w:rsidP="001E10D9">
      <w:pPr>
        <w:numPr>
          <w:ilvl w:val="0"/>
          <w:numId w:val="1"/>
        </w:numPr>
        <w:tabs>
          <w:tab w:val="left" w:pos="-360"/>
          <w:tab w:val="left" w:pos="851"/>
        </w:tabs>
        <w:spacing w:after="0" w:line="240" w:lineRule="auto"/>
        <w:ind w:left="851" w:hanging="295"/>
        <w:jc w:val="both"/>
        <w:rPr>
          <w:rFonts w:ascii="Times New Roman" w:hAnsi="Times New Roman"/>
          <w:sz w:val="24"/>
          <w:szCs w:val="24"/>
        </w:rPr>
      </w:pPr>
      <w:r w:rsidRPr="00682B6B">
        <w:rPr>
          <w:rFonts w:ascii="Times New Roman" w:hAnsi="Times New Roman"/>
          <w:sz w:val="24"/>
          <w:szCs w:val="24"/>
        </w:rPr>
        <w:t>планувати організацію побуту, харчування й постачання в польових умовах.</w:t>
      </w:r>
      <w:r w:rsidRPr="00682B6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17335" w:rsidRPr="00E17335" w:rsidRDefault="003D3952" w:rsidP="001E10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5</w:t>
      </w:r>
      <w:r w:rsidR="00E17335" w:rsidRPr="00E17335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. Опис навчальної дисципліни</w:t>
      </w:r>
    </w:p>
    <w:p w:rsidR="00E17335" w:rsidRDefault="003D3952" w:rsidP="00E173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5</w:t>
      </w:r>
      <w:r w:rsidR="00E17335" w:rsidRPr="00E17335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.1. Загальна інформація</w:t>
      </w:r>
    </w:p>
    <w:tbl>
      <w:tblPr>
        <w:tblW w:w="10264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3"/>
        <w:gridCol w:w="841"/>
        <w:gridCol w:w="653"/>
        <w:gridCol w:w="747"/>
        <w:gridCol w:w="747"/>
        <w:gridCol w:w="741"/>
        <w:gridCol w:w="604"/>
        <w:gridCol w:w="604"/>
        <w:gridCol w:w="603"/>
        <w:gridCol w:w="603"/>
        <w:gridCol w:w="696"/>
        <w:gridCol w:w="615"/>
        <w:gridCol w:w="1307"/>
      </w:tblGrid>
      <w:tr w:rsidR="00E17335" w:rsidRPr="00E17335" w:rsidTr="00351858">
        <w:trPr>
          <w:trHeight w:val="419"/>
          <w:jc w:val="center"/>
        </w:trPr>
        <w:tc>
          <w:tcPr>
            <w:tcW w:w="1026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35185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ru-RU"/>
              </w:rPr>
              <w:t>Назва</w:t>
            </w:r>
            <w:proofErr w:type="spellEnd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ru-RU"/>
              </w:rPr>
              <w:t>навчальної</w:t>
            </w:r>
            <w:proofErr w:type="spellEnd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ru-RU"/>
              </w:rPr>
              <w:t>дисципліни</w:t>
            </w:r>
            <w:proofErr w:type="spellEnd"/>
            <w:r w:rsidR="006F1A7F">
              <w:t xml:space="preserve"> </w:t>
            </w:r>
            <w:proofErr w:type="spellStart"/>
            <w:r w:rsidR="006F1A7F" w:rsidRPr="006F1A7F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ru-RU"/>
              </w:rPr>
              <w:t>Спортивний</w:t>
            </w:r>
            <w:proofErr w:type="spellEnd"/>
            <w:r w:rsidR="006F1A7F" w:rsidRPr="006F1A7F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ru-RU"/>
              </w:rPr>
              <w:t xml:space="preserve"> туризм</w:t>
            </w:r>
          </w:p>
        </w:tc>
      </w:tr>
      <w:tr w:rsidR="006B6F48" w:rsidRPr="00E17335" w:rsidTr="00351858">
        <w:trPr>
          <w:trHeight w:val="419"/>
          <w:jc w:val="center"/>
        </w:trPr>
        <w:tc>
          <w:tcPr>
            <w:tcW w:w="15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35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Форма навчання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Рік підготовки</w:t>
            </w:r>
          </w:p>
        </w:tc>
        <w:tc>
          <w:tcPr>
            <w:tcW w:w="6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Семестр</w:t>
            </w:r>
          </w:p>
        </w:tc>
        <w:tc>
          <w:tcPr>
            <w:tcW w:w="22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Кількість</w:t>
            </w:r>
          </w:p>
        </w:tc>
        <w:tc>
          <w:tcPr>
            <w:tcW w:w="366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Кількість годин</w:t>
            </w:r>
          </w:p>
        </w:tc>
        <w:tc>
          <w:tcPr>
            <w:tcW w:w="13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335" w:rsidRPr="00E17335" w:rsidRDefault="00E17335" w:rsidP="0035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Вид </w:t>
            </w:r>
          </w:p>
          <w:p w:rsidR="00351858" w:rsidRDefault="00351858" w:rsidP="00351858">
            <w:pPr>
              <w:spacing w:after="0" w:line="240" w:lineRule="auto"/>
              <w:ind w:firstLine="26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п</w:t>
            </w:r>
            <w:r w:rsidR="00E17335"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ідсумко</w:t>
            </w:r>
            <w:proofErr w:type="spellEnd"/>
          </w:p>
          <w:p w:rsidR="00D40206" w:rsidRPr="00E17335" w:rsidRDefault="00E17335" w:rsidP="00351858">
            <w:pPr>
              <w:spacing w:after="0" w:line="240" w:lineRule="auto"/>
              <w:ind w:firstLine="26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вого</w:t>
            </w:r>
            <w:proofErr w:type="spellEnd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 контролю</w:t>
            </w:r>
          </w:p>
        </w:tc>
      </w:tr>
      <w:tr w:rsidR="006674A8" w:rsidRPr="00E17335" w:rsidTr="006E49A9">
        <w:trPr>
          <w:trHeight w:val="1517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7335" w:rsidRPr="00E17335" w:rsidRDefault="00E17335" w:rsidP="0035185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7335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7335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кредитів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годин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ru-RU"/>
              </w:rPr>
              <w:t>змістових</w:t>
            </w:r>
            <w:proofErr w:type="spellEnd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ru-RU"/>
              </w:rPr>
              <w:t>модулів</w:t>
            </w:r>
            <w:proofErr w:type="spellEnd"/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лекції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практичні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семінарські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лабораторні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самостійна робота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індивідуальні завдання</w:t>
            </w:r>
          </w:p>
        </w:tc>
        <w:tc>
          <w:tcPr>
            <w:tcW w:w="13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7335" w:rsidRPr="00E17335" w:rsidRDefault="00E17335" w:rsidP="0035185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6674A8" w:rsidRPr="00E17335" w:rsidTr="006E49A9">
        <w:trPr>
          <w:trHeight w:val="33"/>
          <w:jc w:val="center"/>
        </w:trPr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35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Денна</w:t>
            </w:r>
          </w:p>
        </w:tc>
        <w:tc>
          <w:tcPr>
            <w:tcW w:w="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6674A8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2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6674A8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3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200FE5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4</w:t>
            </w:r>
            <w:r w:rsidR="006674A8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,0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200FE5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12</w:t>
            </w:r>
            <w:r w:rsidR="006674A8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0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335" w:rsidRPr="00E17335" w:rsidRDefault="006B6F48" w:rsidP="006B6F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2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6674A8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6674A8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30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6674A8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6674A8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30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6674A8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-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6674A8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-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200FE5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6</w:t>
            </w:r>
            <w:r w:rsidR="006674A8" w:rsidRPr="006674A8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0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6674A8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-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6674A8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іспит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</w:tr>
      <w:tr w:rsidR="006674A8" w:rsidRPr="00E17335" w:rsidTr="006E49A9">
        <w:trPr>
          <w:trHeight w:val="33"/>
          <w:jc w:val="center"/>
        </w:trPr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35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Заочна </w:t>
            </w:r>
          </w:p>
        </w:tc>
        <w:tc>
          <w:tcPr>
            <w:tcW w:w="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6674A8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2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6674A8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3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200FE5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4</w:t>
            </w:r>
            <w:r w:rsidR="006674A8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,0</w:t>
            </w:r>
            <w:r w:rsidR="006674A8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200FE5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12</w:t>
            </w:r>
            <w:r w:rsidR="006674A8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0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335" w:rsidRPr="00E17335" w:rsidRDefault="006B6F48" w:rsidP="006B6F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2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A63544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8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A63544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8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6674A8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-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6674A8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-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200FE5" w:rsidP="00A635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10</w:t>
            </w:r>
            <w:r w:rsidR="00A63544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4</w:t>
            </w:r>
            <w:r w:rsidR="006674A8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6674A8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-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6674A8" w:rsidP="006674A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іспит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</w:tr>
    </w:tbl>
    <w:p w:rsidR="00E17335" w:rsidRDefault="00E17335" w:rsidP="00E17335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</w:p>
    <w:p w:rsidR="008550DD" w:rsidRPr="00E17335" w:rsidRDefault="003D3952" w:rsidP="00E17335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5</w:t>
      </w:r>
      <w:r w:rsidR="008550DD" w:rsidRPr="008550DD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.2. Дидактична карта навчальної дисципліни</w:t>
      </w:r>
    </w:p>
    <w:tbl>
      <w:tblPr>
        <w:tblW w:w="10321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45"/>
        <w:gridCol w:w="996"/>
        <w:gridCol w:w="645"/>
        <w:gridCol w:w="645"/>
        <w:gridCol w:w="716"/>
        <w:gridCol w:w="604"/>
        <w:gridCol w:w="614"/>
        <w:gridCol w:w="996"/>
        <w:gridCol w:w="463"/>
        <w:gridCol w:w="562"/>
        <w:gridCol w:w="565"/>
        <w:gridCol w:w="534"/>
        <w:gridCol w:w="636"/>
      </w:tblGrid>
      <w:tr w:rsidR="00743086" w:rsidRPr="00743086" w:rsidTr="00307B09">
        <w:trPr>
          <w:trHeight w:val="434"/>
          <w:jc w:val="center"/>
        </w:trPr>
        <w:tc>
          <w:tcPr>
            <w:tcW w:w="23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Назви змістових модулів і тем</w:t>
            </w:r>
          </w:p>
        </w:tc>
        <w:tc>
          <w:tcPr>
            <w:tcW w:w="797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Кількість годин</w:t>
            </w:r>
          </w:p>
        </w:tc>
      </w:tr>
      <w:tr w:rsidR="00073911" w:rsidRPr="00743086" w:rsidTr="00307B09">
        <w:trPr>
          <w:trHeight w:val="137"/>
          <w:jc w:val="center"/>
        </w:trPr>
        <w:tc>
          <w:tcPr>
            <w:tcW w:w="23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</w:p>
        </w:tc>
        <w:tc>
          <w:tcPr>
            <w:tcW w:w="42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денна форма</w:t>
            </w:r>
          </w:p>
        </w:tc>
        <w:tc>
          <w:tcPr>
            <w:tcW w:w="375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B51762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з</w:t>
            </w:r>
            <w:r w:rsidR="00743086"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аочна форма</w:t>
            </w:r>
          </w:p>
        </w:tc>
      </w:tr>
      <w:tr w:rsidR="00743086" w:rsidRPr="00743086" w:rsidTr="00307B09">
        <w:trPr>
          <w:trHeight w:val="434"/>
          <w:jc w:val="center"/>
        </w:trPr>
        <w:tc>
          <w:tcPr>
            <w:tcW w:w="23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 xml:space="preserve">усього </w:t>
            </w:r>
          </w:p>
        </w:tc>
        <w:tc>
          <w:tcPr>
            <w:tcW w:w="32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у тому числі</w:t>
            </w:r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 xml:space="preserve">усього </w:t>
            </w:r>
          </w:p>
        </w:tc>
        <w:tc>
          <w:tcPr>
            <w:tcW w:w="27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у тому числі</w:t>
            </w:r>
          </w:p>
        </w:tc>
      </w:tr>
      <w:tr w:rsidR="00073911" w:rsidRPr="00743086" w:rsidTr="00307B09">
        <w:trPr>
          <w:trHeight w:val="291"/>
          <w:jc w:val="center"/>
        </w:trPr>
        <w:tc>
          <w:tcPr>
            <w:tcW w:w="23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</w:p>
        </w:tc>
        <w:tc>
          <w:tcPr>
            <w:tcW w:w="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uk-UA"/>
              </w:rPr>
              <w:t>л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proofErr w:type="spellStart"/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uk-UA"/>
              </w:rPr>
              <w:t>лаб</w:t>
            </w:r>
            <w:proofErr w:type="spellEnd"/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proofErr w:type="spellStart"/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uk-UA"/>
              </w:rPr>
              <w:t>інд</w:t>
            </w:r>
            <w:proofErr w:type="spellEnd"/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proofErr w:type="spellStart"/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uk-UA"/>
              </w:rPr>
              <w:t>с.р</w:t>
            </w:r>
            <w:proofErr w:type="spellEnd"/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uk-UA"/>
              </w:rPr>
              <w:t>л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proofErr w:type="spellStart"/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uk-UA"/>
              </w:rPr>
              <w:t>лаб</w:t>
            </w:r>
            <w:proofErr w:type="spellEnd"/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proofErr w:type="spellStart"/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uk-UA"/>
              </w:rPr>
              <w:t>інд</w:t>
            </w:r>
            <w:proofErr w:type="spellEnd"/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proofErr w:type="spellStart"/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uk-UA"/>
              </w:rPr>
              <w:t>с.р</w:t>
            </w:r>
            <w:proofErr w:type="spellEnd"/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uk-UA"/>
              </w:rPr>
              <w:t>.</w:t>
            </w:r>
          </w:p>
        </w:tc>
      </w:tr>
      <w:tr w:rsidR="00073911" w:rsidRPr="00743086" w:rsidTr="00307B09">
        <w:trPr>
          <w:trHeight w:val="249"/>
          <w:jc w:val="center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lastRenderedPageBreak/>
              <w:t>1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13</w:t>
            </w:r>
          </w:p>
        </w:tc>
      </w:tr>
      <w:tr w:rsidR="00743086" w:rsidRPr="00743086" w:rsidTr="00307B09">
        <w:trPr>
          <w:trHeight w:val="173"/>
          <w:jc w:val="center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8"/>
                <w:lang w:eastAsia="uk-UA"/>
              </w:rPr>
              <w:t>Теми лекційних занять</w:t>
            </w:r>
          </w:p>
        </w:tc>
        <w:tc>
          <w:tcPr>
            <w:tcW w:w="797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562C57" w:rsidRDefault="00743086" w:rsidP="00DD2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562C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uk-UA"/>
              </w:rPr>
              <w:t>Змістовий модуль 1</w:t>
            </w:r>
            <w:r w:rsidR="00A6354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uk-UA"/>
              </w:rPr>
              <w:t xml:space="preserve">. 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uk-UA"/>
              </w:rPr>
              <w:t>Теоретичні аспекти організації спортивно-туристичної діяльності</w:t>
            </w:r>
          </w:p>
        </w:tc>
      </w:tr>
      <w:tr w:rsidR="00073911" w:rsidRPr="00743086" w:rsidTr="00307B09">
        <w:trPr>
          <w:trHeight w:val="434"/>
          <w:jc w:val="center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6379D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0D55E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  <w:t>Тема 1</w:t>
            </w:r>
            <w:r w:rsidR="006379D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eastAsia="uk-UA"/>
              </w:rPr>
              <w:t xml:space="preserve">. </w:t>
            </w:r>
            <w:r w:rsidR="006379D1" w:rsidRPr="00682B6B">
              <w:rPr>
                <w:rFonts w:ascii="Times New Roman" w:hAnsi="Times New Roman"/>
                <w:sz w:val="24"/>
                <w:szCs w:val="24"/>
              </w:rPr>
              <w:t>Суть, значення і завдання спортивного туризму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0A5AC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18774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18774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18774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18774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0A5AC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07021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A814B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A814B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CF251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CF251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07021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6</w:t>
            </w:r>
          </w:p>
        </w:tc>
      </w:tr>
      <w:tr w:rsidR="00073911" w:rsidRPr="00743086" w:rsidTr="00307B09">
        <w:trPr>
          <w:trHeight w:val="434"/>
          <w:jc w:val="center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0D55E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  <w:t xml:space="preserve">Тема 2. </w:t>
            </w:r>
            <w:r w:rsidR="006379D1" w:rsidRPr="00682B6B">
              <w:rPr>
                <w:rFonts w:ascii="Times New Roman" w:hAnsi="Times New Roman"/>
                <w:spacing w:val="-2"/>
                <w:sz w:val="24"/>
                <w:szCs w:val="24"/>
              </w:rPr>
              <w:t>Види спортивного туризму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0A5AC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18774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18774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18774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18774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18774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0A5AC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07021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A814B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A814B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CF251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CF251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07021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8</w:t>
            </w:r>
          </w:p>
        </w:tc>
      </w:tr>
      <w:tr w:rsidR="006379D1" w:rsidRPr="00743086" w:rsidTr="00307B09">
        <w:trPr>
          <w:trHeight w:val="434"/>
          <w:jc w:val="center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0D55E4" w:rsidRDefault="006379D1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  <w:t>Тема 3</w:t>
            </w:r>
            <w:r w:rsidRPr="000D55E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  <w:t xml:space="preserve">. </w:t>
            </w:r>
            <w:r w:rsidRPr="00682B6B">
              <w:rPr>
                <w:rFonts w:ascii="Times New Roman" w:hAnsi="Times New Roman"/>
                <w:spacing w:val="-2"/>
                <w:sz w:val="24"/>
                <w:szCs w:val="24"/>
              </w:rPr>
              <w:t>Оздоровче значення спортивного туризму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0A5ACE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187748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187748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187748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187748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0A5ACE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A814B3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</w:t>
            </w:r>
            <w:r w:rsidR="0007021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A814B3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A814B3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CF2510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CF2510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070219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8</w:t>
            </w:r>
          </w:p>
        </w:tc>
      </w:tr>
      <w:tr w:rsidR="006379D1" w:rsidRPr="00743086" w:rsidTr="00307B09">
        <w:trPr>
          <w:trHeight w:val="434"/>
          <w:jc w:val="center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Default="006379D1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  <w:t>Тема 4.</w:t>
            </w:r>
            <w:r w:rsidR="00B4747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  <w:t xml:space="preserve"> </w:t>
            </w:r>
            <w:r w:rsidR="00B47470" w:rsidRPr="00682B6B">
              <w:rPr>
                <w:rFonts w:ascii="Times New Roman" w:hAnsi="Times New Roman"/>
                <w:spacing w:val="-4"/>
                <w:sz w:val="24"/>
                <w:szCs w:val="24"/>
              </w:rPr>
              <w:t>Небезпеки в туризмі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0A5ACE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187748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187748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187748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187748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0A5ACE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A814B3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</w:t>
            </w:r>
            <w:r w:rsidR="0007021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A814B3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A814B3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CF2510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CF2510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A814B3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</w:t>
            </w:r>
            <w:r w:rsidR="0007021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0</w:t>
            </w:r>
          </w:p>
        </w:tc>
      </w:tr>
      <w:tr w:rsidR="006379D1" w:rsidRPr="00743086" w:rsidTr="00307B09">
        <w:trPr>
          <w:trHeight w:val="434"/>
          <w:jc w:val="center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Default="00B47470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  <w:t xml:space="preserve">Тема 5. </w:t>
            </w:r>
            <w:r w:rsidRPr="00682B6B">
              <w:rPr>
                <w:rFonts w:ascii="Times New Roman" w:hAnsi="Times New Roman"/>
                <w:spacing w:val="-1"/>
                <w:sz w:val="24"/>
                <w:szCs w:val="24"/>
              </w:rPr>
              <w:t>Організація руху в спортивному туристичному поході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0A5ACE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187748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187748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187748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187748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0A5ACE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A814B3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</w:t>
            </w:r>
            <w:r w:rsidR="0007021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A814B3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A814B3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CF2510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CF2510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9D1" w:rsidRPr="00743086" w:rsidRDefault="00A814B3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</w:t>
            </w:r>
            <w:r w:rsidR="0007021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0</w:t>
            </w:r>
          </w:p>
        </w:tc>
      </w:tr>
      <w:tr w:rsidR="002B37F7" w:rsidRPr="00743086" w:rsidTr="00307B09">
        <w:trPr>
          <w:trHeight w:val="434"/>
          <w:jc w:val="center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B37F7" w:rsidRDefault="002B37F7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  <w:t xml:space="preserve">Тема 6. </w:t>
            </w:r>
            <w:r w:rsidRPr="00682B6B">
              <w:rPr>
                <w:rFonts w:ascii="Times New Roman" w:hAnsi="Times New Roman"/>
                <w:spacing w:val="-3"/>
                <w:sz w:val="24"/>
                <w:szCs w:val="24"/>
              </w:rPr>
              <w:t>Спортивно-т</w:t>
            </w:r>
            <w:r w:rsidRPr="00682B6B">
              <w:rPr>
                <w:rFonts w:ascii="Times New Roman" w:hAnsi="Times New Roman"/>
                <w:sz w:val="24"/>
                <w:szCs w:val="24"/>
              </w:rPr>
              <w:t>уристські маршрути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B37F7" w:rsidRPr="00743086" w:rsidRDefault="000A5ACE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B37F7" w:rsidRPr="00743086" w:rsidRDefault="00187748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B37F7" w:rsidRPr="00743086" w:rsidRDefault="00187748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B37F7" w:rsidRPr="00743086" w:rsidRDefault="00187748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B37F7" w:rsidRPr="00743086" w:rsidRDefault="00187748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B37F7" w:rsidRPr="00743086" w:rsidRDefault="000A5ACE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B37F7" w:rsidRPr="00743086" w:rsidRDefault="00A814B3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</w:t>
            </w:r>
            <w:r w:rsidR="0007021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B37F7" w:rsidRPr="00743086" w:rsidRDefault="00A814B3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B37F7" w:rsidRPr="00743086" w:rsidRDefault="00A814B3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B37F7" w:rsidRPr="00743086" w:rsidRDefault="00CF2510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B37F7" w:rsidRPr="00743086" w:rsidRDefault="00CF2510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B37F7" w:rsidRPr="00743086" w:rsidRDefault="00070219" w:rsidP="00743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10</w:t>
            </w:r>
          </w:p>
        </w:tc>
      </w:tr>
      <w:tr w:rsidR="00073911" w:rsidRPr="00743086" w:rsidTr="00307B09">
        <w:trPr>
          <w:trHeight w:val="434"/>
          <w:jc w:val="center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0D55E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  <w:t>Разом за  ЗМ1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0A5AC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0A5AC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66EF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7466EF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66EF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52</w:t>
            </w:r>
          </w:p>
        </w:tc>
      </w:tr>
      <w:tr w:rsidR="00743086" w:rsidRPr="00743086" w:rsidTr="00307B09">
        <w:trPr>
          <w:trHeight w:val="33"/>
          <w:jc w:val="center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8"/>
                <w:lang w:eastAsia="uk-UA"/>
              </w:rPr>
              <w:t>Теми лекційних занять</w:t>
            </w:r>
          </w:p>
        </w:tc>
        <w:tc>
          <w:tcPr>
            <w:tcW w:w="797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562C57" w:rsidRDefault="00743086" w:rsidP="00DD29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562C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uk-UA"/>
              </w:rPr>
              <w:t>Змістовий модуль 2.</w:t>
            </w:r>
            <w:r w:rsidR="009D3D7E" w:rsidRPr="00562C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eastAsia="uk-UA"/>
              </w:rPr>
              <w:t xml:space="preserve"> 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uk-UA"/>
              </w:rPr>
              <w:t>Практичні аспекти організації спортивно-туристичної діяльності</w:t>
            </w:r>
          </w:p>
        </w:tc>
      </w:tr>
      <w:tr w:rsidR="00070219" w:rsidRPr="00743086" w:rsidTr="00307B09">
        <w:trPr>
          <w:trHeight w:val="434"/>
          <w:jc w:val="center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  <w:t>Тема 7</w:t>
            </w:r>
            <w:r w:rsidRPr="000D55E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  <w:t xml:space="preserve">. </w:t>
            </w:r>
            <w:r w:rsidRPr="00682B6B">
              <w:rPr>
                <w:rFonts w:ascii="Times New Roman" w:hAnsi="Times New Roman"/>
                <w:sz w:val="24"/>
                <w:szCs w:val="24"/>
              </w:rPr>
              <w:t>Основи топографічних знань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6</w:t>
            </w:r>
          </w:p>
        </w:tc>
      </w:tr>
      <w:tr w:rsidR="00070219" w:rsidRPr="00743086" w:rsidTr="00307B09">
        <w:trPr>
          <w:trHeight w:val="434"/>
          <w:jc w:val="center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  <w:t>Тема 8</w:t>
            </w:r>
            <w:r w:rsidRPr="000D55E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  <w:t xml:space="preserve">. </w:t>
            </w:r>
            <w:r w:rsidRPr="00682B6B">
              <w:rPr>
                <w:rFonts w:ascii="Times New Roman" w:hAnsi="Times New Roman"/>
                <w:sz w:val="24"/>
                <w:szCs w:val="24"/>
              </w:rPr>
              <w:t>Основи орієнтування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8</w:t>
            </w:r>
          </w:p>
        </w:tc>
      </w:tr>
      <w:tr w:rsidR="00070219" w:rsidRPr="00743086" w:rsidTr="00307B09">
        <w:trPr>
          <w:trHeight w:val="434"/>
          <w:jc w:val="center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0D55E4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  <w:t xml:space="preserve">Тема 9. </w:t>
            </w:r>
            <w:r w:rsidRPr="00682B6B">
              <w:rPr>
                <w:rFonts w:ascii="Times New Roman" w:hAnsi="Times New Roman"/>
                <w:sz w:val="24"/>
                <w:szCs w:val="24"/>
              </w:rPr>
              <w:t>Критичні ситуації в туристському поході та їх подолання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8</w:t>
            </w:r>
          </w:p>
        </w:tc>
      </w:tr>
      <w:tr w:rsidR="00070219" w:rsidRPr="00743086" w:rsidTr="00307B09">
        <w:trPr>
          <w:trHeight w:val="434"/>
          <w:jc w:val="center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0D55E4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  <w:t xml:space="preserve">Тема 10. </w:t>
            </w:r>
            <w:r w:rsidRPr="00682B6B">
              <w:rPr>
                <w:rFonts w:ascii="Times New Roman" w:hAnsi="Times New Roman"/>
                <w:sz w:val="24"/>
                <w:szCs w:val="24"/>
              </w:rPr>
              <w:t>Організація та здійснення масових туристських заходів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10</w:t>
            </w:r>
          </w:p>
        </w:tc>
      </w:tr>
      <w:tr w:rsidR="00070219" w:rsidRPr="00743086" w:rsidTr="00307B09">
        <w:trPr>
          <w:trHeight w:val="434"/>
          <w:jc w:val="center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  <w:t xml:space="preserve">Тема 11. </w:t>
            </w:r>
            <w:r w:rsidRPr="00682B6B">
              <w:rPr>
                <w:rFonts w:ascii="Times New Roman" w:hAnsi="Times New Roman"/>
                <w:sz w:val="24"/>
                <w:szCs w:val="24"/>
              </w:rPr>
              <w:t>Медичне забезпечення спортивного туризму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10</w:t>
            </w:r>
          </w:p>
        </w:tc>
      </w:tr>
      <w:tr w:rsidR="00070219" w:rsidRPr="00743086" w:rsidTr="00307B09">
        <w:trPr>
          <w:trHeight w:val="434"/>
          <w:jc w:val="center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  <w:t xml:space="preserve">Тема 12. </w:t>
            </w:r>
            <w:r w:rsidRPr="00682B6B">
              <w:rPr>
                <w:rFonts w:ascii="Times New Roman" w:hAnsi="Times New Roman"/>
                <w:sz w:val="24"/>
                <w:szCs w:val="24"/>
              </w:rPr>
              <w:t>Охорона природи під час туристського походу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70219" w:rsidRPr="00743086" w:rsidRDefault="00070219" w:rsidP="00070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10</w:t>
            </w:r>
          </w:p>
        </w:tc>
      </w:tr>
      <w:tr w:rsidR="00070219" w:rsidRPr="00743086" w:rsidTr="00307B09">
        <w:trPr>
          <w:trHeight w:val="434"/>
          <w:jc w:val="center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0D55E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8"/>
                <w:lang w:eastAsia="uk-UA"/>
              </w:rPr>
              <w:t>Разом за ЗМ 2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219" w:rsidRPr="00743086" w:rsidRDefault="00070219" w:rsidP="0007021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52</w:t>
            </w:r>
          </w:p>
        </w:tc>
      </w:tr>
      <w:tr w:rsidR="00073911" w:rsidRPr="00743086" w:rsidTr="00307B09">
        <w:trPr>
          <w:trHeight w:val="434"/>
          <w:jc w:val="center"/>
        </w:trPr>
        <w:tc>
          <w:tcPr>
            <w:tcW w:w="2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uk-UA"/>
              </w:rPr>
              <w:t xml:space="preserve">Усього годин 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0A5AC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12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0A5AC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6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0A5AC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12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3086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 w:rsidRPr="0074308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 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086" w:rsidRPr="00743086" w:rsidRDefault="007466EF" w:rsidP="00743086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10</w:t>
            </w:r>
            <w:r w:rsidR="00DD296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  <w:lang w:eastAsia="uk-UA"/>
              </w:rPr>
              <w:t>4</w:t>
            </w:r>
          </w:p>
        </w:tc>
      </w:tr>
    </w:tbl>
    <w:p w:rsidR="00434D95" w:rsidRPr="00562C57" w:rsidRDefault="003D3952" w:rsidP="00434D95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lastRenderedPageBreak/>
        <w:t>5</w:t>
      </w:r>
      <w:r w:rsidR="001360E2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.3</w:t>
      </w:r>
      <w:r w:rsidR="00434D95" w:rsidRPr="00562C57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. </w:t>
      </w:r>
      <w:r w:rsidR="00AB353E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Зміст завдань для самостійної роботи </w:t>
      </w:r>
    </w:p>
    <w:tbl>
      <w:tblPr>
        <w:tblW w:w="7860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0"/>
        <w:gridCol w:w="7160"/>
      </w:tblGrid>
      <w:tr w:rsidR="00434D95" w:rsidRPr="00562C57" w:rsidTr="00434D95">
        <w:trPr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34D95" w:rsidRPr="00562C57" w:rsidRDefault="00434D95" w:rsidP="00434D95">
            <w:pPr>
              <w:spacing w:after="0" w:line="240" w:lineRule="auto"/>
              <w:ind w:left="144" w:hanging="144"/>
              <w:jc w:val="center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562C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№</w:t>
            </w:r>
          </w:p>
          <w:p w:rsidR="00434D95" w:rsidRPr="00562C57" w:rsidRDefault="00434D95" w:rsidP="00434D95">
            <w:pPr>
              <w:spacing w:after="0" w:line="240" w:lineRule="auto"/>
              <w:ind w:left="144" w:hanging="144"/>
              <w:jc w:val="center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562C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34D95" w:rsidRPr="00562C57" w:rsidRDefault="00434D95" w:rsidP="00434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562C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Назва теми</w:t>
            </w:r>
          </w:p>
        </w:tc>
      </w:tr>
      <w:tr w:rsidR="00434D95" w:rsidRPr="00562C57" w:rsidTr="00434D95">
        <w:trPr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34D95" w:rsidRPr="00562C57" w:rsidRDefault="00434D95" w:rsidP="00434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562C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34D95" w:rsidRPr="00562C57" w:rsidRDefault="00C6671F" w:rsidP="009618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682B6B">
              <w:rPr>
                <w:rFonts w:ascii="Times New Roman" w:hAnsi="Times New Roman"/>
                <w:sz w:val="24"/>
                <w:szCs w:val="24"/>
              </w:rPr>
              <w:t>Історія розвитку спортивного туризму в світі та Україні</w:t>
            </w:r>
            <w:r w:rsidR="00434D95" w:rsidRPr="00562C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 </w:t>
            </w:r>
          </w:p>
        </w:tc>
      </w:tr>
      <w:tr w:rsidR="00434D95" w:rsidRPr="00562C57" w:rsidTr="00434D95">
        <w:trPr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34D95" w:rsidRPr="00562C57" w:rsidRDefault="00434D95" w:rsidP="00434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562C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34D95" w:rsidRPr="00562C57" w:rsidRDefault="00C6671F" w:rsidP="009618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682B6B">
              <w:rPr>
                <w:rFonts w:ascii="Times New Roman" w:hAnsi="Times New Roman"/>
                <w:sz w:val="24"/>
                <w:szCs w:val="24"/>
              </w:rPr>
              <w:t>Спеціальне туристське спорядження за видами туризму</w:t>
            </w:r>
            <w:r w:rsidR="00434D95" w:rsidRPr="00562C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 </w:t>
            </w:r>
          </w:p>
        </w:tc>
      </w:tr>
      <w:tr w:rsidR="00434D95" w:rsidRPr="00562C57" w:rsidTr="00434D95">
        <w:trPr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34D95" w:rsidRPr="00562C57" w:rsidRDefault="00C6671F" w:rsidP="00434D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434D95" w:rsidRPr="00562C57" w:rsidRDefault="00C6671F" w:rsidP="009618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682B6B">
              <w:rPr>
                <w:rFonts w:ascii="Times New Roman" w:hAnsi="Times New Roman"/>
                <w:sz w:val="24"/>
                <w:szCs w:val="24"/>
              </w:rPr>
              <w:t>Профілактична цінність видів спортивного туризму</w:t>
            </w:r>
            <w:r w:rsidR="00434D95" w:rsidRPr="00562C5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 </w:t>
            </w:r>
          </w:p>
        </w:tc>
      </w:tr>
      <w:tr w:rsidR="00C6671F" w:rsidRPr="00562C57" w:rsidTr="00434D95">
        <w:trPr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562C57" w:rsidRDefault="00C6671F" w:rsidP="0043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682B6B" w:rsidRDefault="00C6671F" w:rsidP="0096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B6B">
              <w:rPr>
                <w:rFonts w:ascii="Times New Roman" w:hAnsi="Times New Roman"/>
                <w:sz w:val="24"/>
                <w:szCs w:val="24"/>
              </w:rPr>
              <w:t>Оздоровлюючі чинники походів вихідного дня</w:t>
            </w:r>
          </w:p>
        </w:tc>
      </w:tr>
      <w:tr w:rsidR="00C6671F" w:rsidRPr="00562C57" w:rsidTr="00434D95">
        <w:trPr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562C57" w:rsidRDefault="00C6671F" w:rsidP="0043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682B6B" w:rsidRDefault="00C6671F" w:rsidP="0096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B6B">
              <w:rPr>
                <w:rFonts w:ascii="Times New Roman" w:hAnsi="Times New Roman"/>
                <w:sz w:val="24"/>
                <w:szCs w:val="24"/>
              </w:rPr>
              <w:t>Організація безпеки руху в туристському поході</w:t>
            </w:r>
          </w:p>
        </w:tc>
      </w:tr>
      <w:tr w:rsidR="00C6671F" w:rsidRPr="00562C57" w:rsidTr="00434D95">
        <w:trPr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562C57" w:rsidRDefault="00C6671F" w:rsidP="0043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7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682B6B" w:rsidRDefault="00C6671F" w:rsidP="007D61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B6B">
              <w:rPr>
                <w:rFonts w:ascii="Times New Roman" w:hAnsi="Times New Roman"/>
                <w:sz w:val="24"/>
                <w:szCs w:val="24"/>
              </w:rPr>
              <w:t>Рух в умовах туристського</w:t>
            </w:r>
            <w:r w:rsidR="004B5AB1">
              <w:rPr>
                <w:rFonts w:ascii="Times New Roman" w:hAnsi="Times New Roman"/>
                <w:sz w:val="24"/>
                <w:szCs w:val="24"/>
              </w:rPr>
              <w:t xml:space="preserve"> походу. Порядок та режим руху</w:t>
            </w:r>
          </w:p>
        </w:tc>
      </w:tr>
      <w:tr w:rsidR="00C6671F" w:rsidRPr="00562C57" w:rsidTr="00434D95">
        <w:trPr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562C57" w:rsidRDefault="00C6671F" w:rsidP="0043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7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682B6B" w:rsidRDefault="00C6671F" w:rsidP="007D61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B6B">
              <w:rPr>
                <w:rFonts w:ascii="Times New Roman" w:hAnsi="Times New Roman"/>
                <w:sz w:val="24"/>
                <w:szCs w:val="24"/>
              </w:rPr>
              <w:t>Рух пішки. Особливості ру</w:t>
            </w:r>
            <w:r w:rsidR="004B5AB1">
              <w:rPr>
                <w:rFonts w:ascii="Times New Roman" w:hAnsi="Times New Roman"/>
                <w:sz w:val="24"/>
                <w:szCs w:val="24"/>
              </w:rPr>
              <w:t>ху по розчленованій місцевості</w:t>
            </w:r>
          </w:p>
        </w:tc>
      </w:tr>
      <w:tr w:rsidR="00C6671F" w:rsidRPr="00562C57" w:rsidTr="00434D95">
        <w:trPr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562C57" w:rsidRDefault="00C6671F" w:rsidP="0043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7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682B6B" w:rsidRDefault="00C6671F" w:rsidP="0096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B6B">
              <w:rPr>
                <w:rFonts w:ascii="Times New Roman" w:hAnsi="Times New Roman"/>
                <w:sz w:val="24"/>
                <w:szCs w:val="24"/>
              </w:rPr>
              <w:t>Особливості вивчення по карті рельєфу місцевості</w:t>
            </w:r>
          </w:p>
        </w:tc>
      </w:tr>
      <w:tr w:rsidR="00C6671F" w:rsidRPr="00562C57" w:rsidTr="00434D95">
        <w:trPr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562C57" w:rsidRDefault="00C6671F" w:rsidP="0043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682B6B" w:rsidRDefault="00C6671F" w:rsidP="00961892">
            <w:pPr>
              <w:widowControl w:val="0"/>
              <w:spacing w:after="0" w:line="240" w:lineRule="auto"/>
              <w:ind w:hanging="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B6B">
              <w:rPr>
                <w:rFonts w:ascii="Times New Roman" w:hAnsi="Times New Roman"/>
                <w:sz w:val="24"/>
                <w:szCs w:val="24"/>
              </w:rPr>
              <w:t>Основні правила орієнтування на місцевості</w:t>
            </w:r>
          </w:p>
        </w:tc>
      </w:tr>
      <w:tr w:rsidR="00C6671F" w:rsidRPr="00562C57" w:rsidTr="00434D95">
        <w:trPr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562C57" w:rsidRDefault="00C6671F" w:rsidP="0043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682B6B" w:rsidRDefault="00C6671F" w:rsidP="0096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B6B">
              <w:rPr>
                <w:rFonts w:ascii="Times New Roman" w:hAnsi="Times New Roman"/>
                <w:sz w:val="24"/>
                <w:szCs w:val="24"/>
              </w:rPr>
              <w:t>Маркування туристських маршрутів</w:t>
            </w:r>
          </w:p>
        </w:tc>
      </w:tr>
      <w:tr w:rsidR="00C6671F" w:rsidRPr="00562C57" w:rsidTr="00434D95">
        <w:trPr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562C57" w:rsidRDefault="00C6671F" w:rsidP="0043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682B6B" w:rsidRDefault="00C6671F" w:rsidP="004B5A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B6B">
              <w:rPr>
                <w:rFonts w:ascii="Times New Roman" w:hAnsi="Times New Roman"/>
                <w:sz w:val="24"/>
                <w:szCs w:val="24"/>
              </w:rPr>
              <w:t>Режим харчування</w:t>
            </w:r>
            <w:r w:rsidR="004B5AB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r w:rsidRPr="00682B6B">
              <w:rPr>
                <w:rFonts w:ascii="Times New Roman" w:hAnsi="Times New Roman"/>
                <w:sz w:val="24"/>
                <w:szCs w:val="24"/>
              </w:rPr>
              <w:t>водоспоживання</w:t>
            </w:r>
          </w:p>
        </w:tc>
      </w:tr>
      <w:tr w:rsidR="00C6671F" w:rsidRPr="00562C57" w:rsidTr="00434D95">
        <w:trPr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562C57" w:rsidRDefault="00C6671F" w:rsidP="0043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7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682B6B" w:rsidRDefault="00C6671F" w:rsidP="009618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B6B">
              <w:rPr>
                <w:rFonts w:ascii="Times New Roman" w:hAnsi="Times New Roman"/>
                <w:sz w:val="24"/>
                <w:szCs w:val="24"/>
              </w:rPr>
              <w:t>Психологічна підготовка учасників туристських походів</w:t>
            </w:r>
          </w:p>
        </w:tc>
      </w:tr>
      <w:tr w:rsidR="00C6671F" w:rsidRPr="00562C57" w:rsidTr="00434D95">
        <w:trPr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562C57" w:rsidRDefault="00C6671F" w:rsidP="0043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7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682B6B" w:rsidRDefault="00C6671F" w:rsidP="004B5A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B6B">
              <w:rPr>
                <w:rFonts w:ascii="Times New Roman" w:hAnsi="Times New Roman"/>
                <w:sz w:val="24"/>
                <w:szCs w:val="24"/>
              </w:rPr>
              <w:t>Класифіка</w:t>
            </w:r>
            <w:r w:rsidR="00881121">
              <w:rPr>
                <w:rFonts w:ascii="Times New Roman" w:hAnsi="Times New Roman"/>
                <w:sz w:val="24"/>
                <w:szCs w:val="24"/>
              </w:rPr>
              <w:t>ція масових туристських заходів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6671F" w:rsidRPr="00562C57" w:rsidTr="00434D95">
        <w:trPr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562C57" w:rsidRDefault="00C6671F" w:rsidP="0043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7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682B6B" w:rsidRDefault="004B5AB1" w:rsidP="00961892">
            <w:pPr>
              <w:pStyle w:val="a5"/>
              <w:spacing w:after="0" w:line="240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>Організація зльотів та змагань</w:t>
            </w:r>
          </w:p>
        </w:tc>
      </w:tr>
      <w:tr w:rsidR="00C6671F" w:rsidRPr="00562C57" w:rsidTr="00434D95">
        <w:trPr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562C57" w:rsidRDefault="00C6671F" w:rsidP="0043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7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6671F" w:rsidRPr="00682B6B" w:rsidRDefault="004B5AB1" w:rsidP="00961892">
            <w:pPr>
              <w:pStyle w:val="a5"/>
              <w:spacing w:after="0" w:line="240" w:lineRule="auto"/>
              <w:ind w:left="0" w:firstLine="0"/>
              <w:rPr>
                <w:sz w:val="24"/>
              </w:rPr>
            </w:pPr>
            <w:r w:rsidRPr="00682B6B">
              <w:rPr>
                <w:sz w:val="24"/>
              </w:rPr>
              <w:t>Профілактика захворювань у поході</w:t>
            </w:r>
          </w:p>
        </w:tc>
      </w:tr>
      <w:tr w:rsidR="004B5AB1" w:rsidRPr="00562C57" w:rsidTr="00434D95">
        <w:trPr>
          <w:jc w:val="center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B5AB1" w:rsidRDefault="004B5AB1" w:rsidP="0043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7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B5AB1" w:rsidRPr="00682B6B" w:rsidRDefault="004B5AB1" w:rsidP="00961892">
            <w:pPr>
              <w:pStyle w:val="a5"/>
              <w:spacing w:after="0" w:line="240" w:lineRule="auto"/>
              <w:ind w:left="0" w:firstLine="0"/>
              <w:rPr>
                <w:sz w:val="24"/>
              </w:rPr>
            </w:pPr>
            <w:r w:rsidRPr="00682B6B">
              <w:rPr>
                <w:sz w:val="24"/>
              </w:rPr>
              <w:t>Правила поведінки на природоохоронних територіях</w:t>
            </w:r>
          </w:p>
        </w:tc>
      </w:tr>
    </w:tbl>
    <w:p w:rsidR="00D0122D" w:rsidRDefault="00D0122D" w:rsidP="0007391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</w:p>
    <w:p w:rsidR="00A1227C" w:rsidRPr="00A1227C" w:rsidRDefault="003D3952" w:rsidP="00A1227C">
      <w:pPr>
        <w:pStyle w:val="a3"/>
        <w:spacing w:before="0" w:beforeAutospacing="0" w:after="0" w:afterAutospacing="0"/>
        <w:ind w:left="144"/>
        <w:jc w:val="center"/>
        <w:rPr>
          <w:sz w:val="20"/>
        </w:rPr>
      </w:pPr>
      <w:r>
        <w:rPr>
          <w:rFonts w:eastAsia="+mn-ea"/>
          <w:b/>
          <w:bCs/>
          <w:color w:val="000000"/>
          <w:kern w:val="24"/>
          <w:szCs w:val="32"/>
        </w:rPr>
        <w:t>6</w:t>
      </w:r>
      <w:r w:rsidR="00A1227C" w:rsidRPr="00A1227C">
        <w:rPr>
          <w:rFonts w:eastAsia="+mn-ea"/>
          <w:b/>
          <w:bCs/>
          <w:color w:val="000000"/>
          <w:kern w:val="24"/>
          <w:szCs w:val="32"/>
        </w:rPr>
        <w:t>. Система контролю та оцінювання</w:t>
      </w:r>
    </w:p>
    <w:p w:rsidR="00A1227C" w:rsidRPr="00A1227C" w:rsidRDefault="00A1227C" w:rsidP="00F82549">
      <w:pPr>
        <w:pStyle w:val="a3"/>
        <w:spacing w:before="0" w:beforeAutospacing="0" w:after="0" w:afterAutospacing="0"/>
        <w:ind w:firstLine="709"/>
        <w:rPr>
          <w:sz w:val="20"/>
        </w:rPr>
      </w:pPr>
      <w:r w:rsidRPr="00A1227C">
        <w:rPr>
          <w:rFonts w:eastAsia="+mn-ea"/>
          <w:b/>
          <w:bCs/>
          <w:color w:val="000000"/>
          <w:kern w:val="24"/>
          <w:szCs w:val="32"/>
        </w:rPr>
        <w:t xml:space="preserve">Види та форми контролю </w:t>
      </w:r>
    </w:p>
    <w:p w:rsidR="003A06A3" w:rsidRPr="00F82549" w:rsidRDefault="00A1227C" w:rsidP="00F82549">
      <w:pPr>
        <w:pStyle w:val="a3"/>
        <w:spacing w:before="0" w:beforeAutospacing="0" w:after="0" w:afterAutospacing="0"/>
        <w:ind w:firstLine="709"/>
        <w:jc w:val="both"/>
        <w:rPr>
          <w:rFonts w:eastAsia="+mn-ea"/>
          <w:i/>
          <w:color w:val="000000"/>
          <w:kern w:val="24"/>
          <w:szCs w:val="32"/>
        </w:rPr>
      </w:pPr>
      <w:r w:rsidRPr="00F82549">
        <w:rPr>
          <w:rFonts w:eastAsia="+mn-ea"/>
          <w:i/>
          <w:color w:val="000000"/>
          <w:kern w:val="24"/>
          <w:szCs w:val="32"/>
        </w:rPr>
        <w:t>Форм</w:t>
      </w:r>
      <w:r w:rsidR="003A06A3" w:rsidRPr="00F82549">
        <w:rPr>
          <w:rFonts w:eastAsia="+mn-ea"/>
          <w:i/>
          <w:color w:val="000000"/>
          <w:kern w:val="24"/>
          <w:szCs w:val="32"/>
        </w:rPr>
        <w:t>и</w:t>
      </w:r>
      <w:r w:rsidRPr="00F82549">
        <w:rPr>
          <w:rFonts w:eastAsia="+mn-ea"/>
          <w:i/>
          <w:color w:val="000000"/>
          <w:kern w:val="24"/>
          <w:szCs w:val="32"/>
        </w:rPr>
        <w:t xml:space="preserve"> поточного контролю</w:t>
      </w:r>
      <w:r w:rsidR="003A06A3" w:rsidRPr="00F82549">
        <w:rPr>
          <w:rFonts w:eastAsia="+mn-ea"/>
          <w:i/>
          <w:color w:val="000000"/>
          <w:kern w:val="24"/>
          <w:szCs w:val="32"/>
        </w:rPr>
        <w:t>:</w:t>
      </w:r>
    </w:p>
    <w:p w:rsidR="003A06A3" w:rsidRPr="003A06A3" w:rsidRDefault="003A06A3" w:rsidP="00F82549">
      <w:pPr>
        <w:pStyle w:val="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A06A3">
        <w:rPr>
          <w:rFonts w:ascii="Times New Roman" w:hAnsi="Times New Roman" w:cs="Times New Roman"/>
          <w:bCs/>
          <w:sz w:val="24"/>
          <w:szCs w:val="24"/>
        </w:rPr>
        <w:t>усна відповідь;</w:t>
      </w:r>
    </w:p>
    <w:p w:rsidR="003A06A3" w:rsidRPr="003A06A3" w:rsidRDefault="003A06A3" w:rsidP="00F82549">
      <w:pPr>
        <w:pStyle w:val="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A06A3">
        <w:rPr>
          <w:rFonts w:ascii="Times New Roman" w:hAnsi="Times New Roman" w:cs="Times New Roman"/>
          <w:bCs/>
          <w:sz w:val="24"/>
          <w:szCs w:val="24"/>
        </w:rPr>
        <w:t>тестування;</w:t>
      </w:r>
    </w:p>
    <w:p w:rsidR="003A06A3" w:rsidRPr="003A06A3" w:rsidRDefault="003A06A3" w:rsidP="00F82549">
      <w:pPr>
        <w:pStyle w:val="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A06A3">
        <w:rPr>
          <w:rFonts w:ascii="Times New Roman" w:hAnsi="Times New Roman" w:cs="Times New Roman"/>
          <w:bCs/>
          <w:sz w:val="24"/>
          <w:szCs w:val="24"/>
        </w:rPr>
        <w:t>перевірка практич</w:t>
      </w:r>
      <w:r w:rsidR="007D61AB">
        <w:rPr>
          <w:rFonts w:ascii="Times New Roman" w:hAnsi="Times New Roman" w:cs="Times New Roman"/>
          <w:bCs/>
          <w:sz w:val="24"/>
          <w:szCs w:val="24"/>
        </w:rPr>
        <w:t>них завдань.</w:t>
      </w:r>
    </w:p>
    <w:p w:rsidR="00A1227C" w:rsidRPr="00F82549" w:rsidRDefault="00A1227C" w:rsidP="00A1227C">
      <w:pPr>
        <w:pStyle w:val="a3"/>
        <w:spacing w:before="0" w:beforeAutospacing="0" w:after="0" w:afterAutospacing="0"/>
        <w:ind w:left="144" w:firstLine="576"/>
        <w:rPr>
          <w:i/>
          <w:sz w:val="20"/>
        </w:rPr>
      </w:pPr>
      <w:r w:rsidRPr="00F82549">
        <w:rPr>
          <w:rFonts w:eastAsia="+mn-ea"/>
          <w:i/>
          <w:color w:val="000000"/>
          <w:kern w:val="24"/>
          <w:szCs w:val="32"/>
        </w:rPr>
        <w:t>Форм</w:t>
      </w:r>
      <w:r w:rsidR="00684CFA" w:rsidRPr="00F82549">
        <w:rPr>
          <w:rFonts w:eastAsia="+mn-ea"/>
          <w:i/>
          <w:color w:val="000000"/>
          <w:kern w:val="24"/>
          <w:szCs w:val="32"/>
        </w:rPr>
        <w:t>а</w:t>
      </w:r>
      <w:r w:rsidRPr="00F82549">
        <w:rPr>
          <w:rFonts w:eastAsia="+mn-ea"/>
          <w:i/>
          <w:color w:val="000000"/>
          <w:kern w:val="24"/>
          <w:szCs w:val="32"/>
        </w:rPr>
        <w:t xml:space="preserve"> підсумкового  контролю</w:t>
      </w:r>
      <w:r w:rsidR="00684CFA" w:rsidRPr="00F82549">
        <w:rPr>
          <w:rFonts w:eastAsia="+mn-ea"/>
          <w:i/>
          <w:color w:val="000000"/>
          <w:kern w:val="24"/>
          <w:szCs w:val="32"/>
        </w:rPr>
        <w:t xml:space="preserve">: </w:t>
      </w:r>
      <w:r w:rsidRPr="00F82549">
        <w:rPr>
          <w:rFonts w:eastAsia="+mn-ea"/>
          <w:color w:val="000000"/>
          <w:kern w:val="24"/>
          <w:szCs w:val="32"/>
        </w:rPr>
        <w:t>екзаме</w:t>
      </w:r>
      <w:r w:rsidR="00684CFA" w:rsidRPr="00F82549">
        <w:rPr>
          <w:rFonts w:eastAsia="+mn-ea"/>
          <w:color w:val="000000"/>
          <w:kern w:val="24"/>
          <w:szCs w:val="32"/>
        </w:rPr>
        <w:t>н</w:t>
      </w:r>
      <w:r w:rsidRPr="00F82549">
        <w:rPr>
          <w:rFonts w:eastAsia="+mn-ea"/>
          <w:color w:val="000000"/>
          <w:kern w:val="24"/>
          <w:szCs w:val="32"/>
        </w:rPr>
        <w:t>.</w:t>
      </w:r>
      <w:r w:rsidRPr="00F82549">
        <w:rPr>
          <w:rFonts w:eastAsia="+mn-ea"/>
          <w:i/>
          <w:color w:val="000000"/>
          <w:kern w:val="24"/>
          <w:szCs w:val="32"/>
        </w:rPr>
        <w:t xml:space="preserve"> </w:t>
      </w:r>
    </w:p>
    <w:p w:rsidR="00A1227C" w:rsidRPr="00A1227C" w:rsidRDefault="00A1227C" w:rsidP="00684CFA">
      <w:pPr>
        <w:pStyle w:val="a3"/>
        <w:spacing w:before="0" w:beforeAutospacing="0" w:after="0" w:afterAutospacing="0"/>
        <w:ind w:left="144" w:firstLine="576"/>
        <w:rPr>
          <w:sz w:val="20"/>
        </w:rPr>
      </w:pPr>
      <w:r w:rsidRPr="00A1227C">
        <w:rPr>
          <w:rFonts w:eastAsia="+mn-ea"/>
          <w:b/>
          <w:bCs/>
          <w:color w:val="000000"/>
          <w:kern w:val="24"/>
          <w:szCs w:val="32"/>
        </w:rPr>
        <w:t>Засоби оцінювання</w:t>
      </w:r>
      <w:r w:rsidRPr="00A1227C">
        <w:rPr>
          <w:rFonts w:eastAsia="+mn-ea"/>
          <w:color w:val="000000"/>
          <w:kern w:val="24"/>
          <w:szCs w:val="32"/>
        </w:rPr>
        <w:t>:</w:t>
      </w:r>
    </w:p>
    <w:p w:rsidR="00A1227C" w:rsidRPr="00A1227C" w:rsidRDefault="00A1227C" w:rsidP="00A1227C">
      <w:pPr>
        <w:pStyle w:val="a3"/>
        <w:spacing w:before="0" w:beforeAutospacing="0" w:after="0" w:afterAutospacing="0"/>
        <w:ind w:firstLine="706"/>
        <w:jc w:val="both"/>
        <w:rPr>
          <w:sz w:val="20"/>
        </w:rPr>
      </w:pPr>
      <w:r w:rsidRPr="00A1227C">
        <w:rPr>
          <w:rFonts w:eastAsia="+mn-ea"/>
          <w:color w:val="000000"/>
          <w:kern w:val="24"/>
          <w:szCs w:val="32"/>
        </w:rPr>
        <w:t xml:space="preserve">-  </w:t>
      </w:r>
      <w:proofErr w:type="spellStart"/>
      <w:r w:rsidRPr="00A1227C">
        <w:rPr>
          <w:rFonts w:eastAsia="+mn-ea"/>
          <w:color w:val="000000"/>
          <w:kern w:val="24"/>
          <w:szCs w:val="32"/>
          <w:lang w:val="ru-RU"/>
        </w:rPr>
        <w:t>контрольні</w:t>
      </w:r>
      <w:proofErr w:type="spellEnd"/>
      <w:r w:rsidRPr="00A1227C">
        <w:rPr>
          <w:rFonts w:eastAsia="+mn-ea"/>
          <w:color w:val="000000"/>
          <w:kern w:val="24"/>
          <w:szCs w:val="32"/>
          <w:lang w:val="ru-RU"/>
        </w:rPr>
        <w:t xml:space="preserve"> </w:t>
      </w:r>
      <w:proofErr w:type="spellStart"/>
      <w:r w:rsidRPr="00A1227C">
        <w:rPr>
          <w:rFonts w:eastAsia="+mn-ea"/>
          <w:color w:val="000000"/>
          <w:kern w:val="24"/>
          <w:szCs w:val="32"/>
          <w:lang w:val="ru-RU"/>
        </w:rPr>
        <w:t>роботи</w:t>
      </w:r>
      <w:proofErr w:type="spellEnd"/>
      <w:r w:rsidRPr="00A1227C">
        <w:rPr>
          <w:rFonts w:eastAsia="+mn-ea"/>
          <w:color w:val="000000"/>
          <w:kern w:val="24"/>
          <w:szCs w:val="32"/>
          <w:lang w:val="ru-RU"/>
        </w:rPr>
        <w:t>;</w:t>
      </w:r>
    </w:p>
    <w:p w:rsidR="00A1227C" w:rsidRPr="00A1227C" w:rsidRDefault="00A1227C" w:rsidP="00A1227C">
      <w:pPr>
        <w:pStyle w:val="a3"/>
        <w:spacing w:before="0" w:beforeAutospacing="0" w:after="0" w:afterAutospacing="0"/>
        <w:ind w:firstLine="706"/>
        <w:jc w:val="both"/>
        <w:rPr>
          <w:sz w:val="20"/>
        </w:rPr>
      </w:pPr>
      <w:r w:rsidRPr="00A1227C">
        <w:rPr>
          <w:rFonts w:eastAsia="+mn-ea"/>
          <w:color w:val="000000"/>
          <w:kern w:val="24"/>
          <w:szCs w:val="32"/>
        </w:rPr>
        <w:t>-  стандартизовані тести;</w:t>
      </w:r>
    </w:p>
    <w:p w:rsidR="00A1227C" w:rsidRPr="00A1227C" w:rsidRDefault="00A1227C" w:rsidP="00A1227C">
      <w:pPr>
        <w:pStyle w:val="a3"/>
        <w:spacing w:before="0" w:beforeAutospacing="0" w:after="0" w:afterAutospacing="0"/>
        <w:ind w:firstLine="706"/>
        <w:jc w:val="both"/>
        <w:rPr>
          <w:sz w:val="20"/>
        </w:rPr>
      </w:pPr>
      <w:r w:rsidRPr="00A1227C">
        <w:rPr>
          <w:rFonts w:eastAsia="+mn-ea"/>
          <w:color w:val="000000"/>
          <w:kern w:val="24"/>
          <w:szCs w:val="32"/>
        </w:rPr>
        <w:t>- есе;</w:t>
      </w:r>
    </w:p>
    <w:p w:rsidR="00A1227C" w:rsidRPr="00A1227C" w:rsidRDefault="00684CFA" w:rsidP="00A1227C">
      <w:pPr>
        <w:pStyle w:val="a3"/>
        <w:spacing w:before="0" w:beforeAutospacing="0" w:after="0" w:afterAutospacing="0"/>
        <w:ind w:firstLine="706"/>
        <w:jc w:val="both"/>
        <w:rPr>
          <w:sz w:val="20"/>
        </w:rPr>
      </w:pPr>
      <w:r>
        <w:rPr>
          <w:rFonts w:eastAsia="+mn-ea"/>
          <w:color w:val="000000"/>
          <w:kern w:val="24"/>
          <w:szCs w:val="32"/>
        </w:rPr>
        <w:t xml:space="preserve">- </w:t>
      </w:r>
      <w:r w:rsidR="00A1227C" w:rsidRPr="00A1227C">
        <w:rPr>
          <w:rFonts w:eastAsia="+mn-ea"/>
          <w:color w:val="000000"/>
          <w:kern w:val="24"/>
          <w:szCs w:val="32"/>
        </w:rPr>
        <w:t>розрахунково-графічні роботи;</w:t>
      </w:r>
    </w:p>
    <w:p w:rsidR="00A1227C" w:rsidRPr="00A1227C" w:rsidRDefault="00A1227C" w:rsidP="00A1227C">
      <w:pPr>
        <w:pStyle w:val="a3"/>
        <w:spacing w:before="0" w:beforeAutospacing="0" w:after="0" w:afterAutospacing="0"/>
        <w:ind w:firstLine="706"/>
        <w:jc w:val="both"/>
        <w:rPr>
          <w:sz w:val="20"/>
        </w:rPr>
      </w:pPr>
      <w:r w:rsidRPr="00A1227C">
        <w:rPr>
          <w:rFonts w:eastAsia="+mn-ea"/>
          <w:color w:val="000000"/>
          <w:kern w:val="24"/>
          <w:szCs w:val="32"/>
        </w:rPr>
        <w:t>- презентації результатів виконаних завдань та досліджень;</w:t>
      </w:r>
    </w:p>
    <w:p w:rsidR="00A1227C" w:rsidRPr="00A1227C" w:rsidRDefault="00A1227C" w:rsidP="00A1227C">
      <w:pPr>
        <w:pStyle w:val="a3"/>
        <w:spacing w:before="0" w:beforeAutospacing="0" w:after="0" w:afterAutospacing="0"/>
        <w:ind w:firstLine="706"/>
        <w:jc w:val="both"/>
        <w:rPr>
          <w:sz w:val="20"/>
        </w:rPr>
      </w:pPr>
      <w:r w:rsidRPr="00A1227C">
        <w:rPr>
          <w:rFonts w:eastAsia="+mn-ea"/>
          <w:color w:val="000000"/>
          <w:kern w:val="24"/>
          <w:szCs w:val="32"/>
        </w:rPr>
        <w:t>- контрольні роботи</w:t>
      </w:r>
      <w:r w:rsidR="00684CFA">
        <w:rPr>
          <w:rFonts w:eastAsia="+mn-ea"/>
          <w:color w:val="000000"/>
          <w:kern w:val="24"/>
          <w:szCs w:val="32"/>
          <w:lang w:val="ru-RU"/>
        </w:rPr>
        <w:t>.</w:t>
      </w:r>
    </w:p>
    <w:p w:rsidR="007D61AB" w:rsidRDefault="007D61AB" w:rsidP="00A1227C">
      <w:pPr>
        <w:pStyle w:val="a3"/>
        <w:spacing w:before="0" w:beforeAutospacing="0" w:after="0" w:afterAutospacing="0"/>
        <w:jc w:val="center"/>
        <w:rPr>
          <w:rFonts w:eastAsia="+mn-ea"/>
          <w:b/>
          <w:bCs/>
          <w:color w:val="000000"/>
          <w:kern w:val="24"/>
          <w:szCs w:val="40"/>
        </w:rPr>
      </w:pPr>
    </w:p>
    <w:p w:rsidR="00502BF3" w:rsidRDefault="00502BF3" w:rsidP="00502BF3">
      <w:pPr>
        <w:pStyle w:val="a3"/>
        <w:spacing w:before="0" w:beforeAutospacing="0" w:after="0" w:afterAutospacing="0"/>
        <w:jc w:val="center"/>
        <w:rPr>
          <w:b/>
          <w:bCs/>
          <w:color w:val="000000"/>
          <w:kern w:val="24"/>
          <w:szCs w:val="40"/>
        </w:rPr>
      </w:pPr>
      <w:r w:rsidRPr="00A1227C">
        <w:rPr>
          <w:b/>
          <w:bCs/>
          <w:color w:val="000000"/>
          <w:kern w:val="24"/>
          <w:szCs w:val="40"/>
        </w:rPr>
        <w:t>Критерії оцінювання результатів навчання з навчальної дисципліни</w:t>
      </w:r>
    </w:p>
    <w:p w:rsidR="00502BF3" w:rsidRPr="00A1227C" w:rsidRDefault="00502BF3" w:rsidP="00502BF3">
      <w:pPr>
        <w:pStyle w:val="a3"/>
        <w:spacing w:before="0" w:beforeAutospacing="0" w:after="0" w:afterAutospacing="0"/>
        <w:jc w:val="center"/>
        <w:rPr>
          <w:sz w:val="16"/>
        </w:rPr>
      </w:pPr>
    </w:p>
    <w:tbl>
      <w:tblPr>
        <w:tblW w:w="9592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071"/>
        <w:gridCol w:w="7521"/>
      </w:tblGrid>
      <w:tr w:rsidR="00502BF3" w:rsidTr="00584B68">
        <w:trPr>
          <w:trHeight w:hRule="exact" w:val="554"/>
        </w:trPr>
        <w:tc>
          <w:tcPr>
            <w:tcW w:w="2071" w:type="dxa"/>
          </w:tcPr>
          <w:p w:rsidR="00502BF3" w:rsidRPr="001162D3" w:rsidRDefault="00502BF3" w:rsidP="00584B68">
            <w:pPr>
              <w:adjustRightInd w:val="0"/>
              <w:spacing w:before="4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1227C">
              <w:rPr>
                <w:color w:val="000000"/>
                <w:kern w:val="24"/>
                <w:szCs w:val="40"/>
              </w:rPr>
              <w:tab/>
            </w:r>
            <w:r>
              <w:rPr>
                <w:b/>
                <w:bCs/>
                <w:sz w:val="32"/>
              </w:rPr>
              <w:t xml:space="preserve"> </w:t>
            </w:r>
            <w:r w:rsidRPr="001162D3">
              <w:rPr>
                <w:rFonts w:ascii="Times New Roman" w:hAnsi="Times New Roman"/>
                <w:b/>
                <w:sz w:val="24"/>
                <w:szCs w:val="24"/>
              </w:rPr>
              <w:t>Оцінка</w:t>
            </w:r>
          </w:p>
        </w:tc>
        <w:tc>
          <w:tcPr>
            <w:tcW w:w="7521" w:type="dxa"/>
          </w:tcPr>
          <w:p w:rsidR="00502BF3" w:rsidRPr="001162D3" w:rsidRDefault="00502BF3" w:rsidP="00584B68">
            <w:pPr>
              <w:pStyle w:val="a8"/>
              <w:widowControl w:val="0"/>
              <w:autoSpaceDE w:val="0"/>
              <w:autoSpaceDN w:val="0"/>
              <w:adjustRightInd w:val="0"/>
              <w:spacing w:before="20" w:line="240" w:lineRule="auto"/>
              <w:rPr>
                <w:rFonts w:cs="Times New Roman"/>
                <w:b/>
                <w:sz w:val="24"/>
                <w:szCs w:val="24"/>
              </w:rPr>
            </w:pPr>
            <w:r w:rsidRPr="001162D3">
              <w:rPr>
                <w:rFonts w:cs="Times New Roman"/>
                <w:b/>
                <w:sz w:val="24"/>
                <w:szCs w:val="24"/>
              </w:rPr>
              <w:t>Критерії оцінювання</w:t>
            </w:r>
          </w:p>
          <w:p w:rsidR="00502BF3" w:rsidRPr="001162D3" w:rsidRDefault="00502BF3" w:rsidP="00584B68">
            <w:pPr>
              <w:pStyle w:val="3"/>
              <w:adjustRightInd w:val="0"/>
              <w:spacing w:before="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2BF3" w:rsidTr="00584B68">
        <w:trPr>
          <w:trHeight w:hRule="exact" w:val="3010"/>
        </w:trPr>
        <w:tc>
          <w:tcPr>
            <w:tcW w:w="2071" w:type="dxa"/>
          </w:tcPr>
          <w:p w:rsidR="00502BF3" w:rsidRPr="001162D3" w:rsidRDefault="00502BF3" w:rsidP="00584B68">
            <w:pPr>
              <w:adjustRightInd w:val="0"/>
              <w:spacing w:before="4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162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"відмінно"(А)</w:t>
            </w:r>
          </w:p>
          <w:p w:rsidR="00502BF3" w:rsidRPr="001162D3" w:rsidRDefault="00502BF3" w:rsidP="00584B68">
            <w:pPr>
              <w:pStyle w:val="a8"/>
              <w:widowControl w:val="0"/>
              <w:autoSpaceDE w:val="0"/>
              <w:autoSpaceDN w:val="0"/>
              <w:adjustRightInd w:val="0"/>
              <w:spacing w:before="40" w:line="240" w:lineRule="auto"/>
              <w:rPr>
                <w:rFonts w:cs="Times New Roman"/>
                <w:sz w:val="24"/>
                <w:szCs w:val="24"/>
              </w:rPr>
            </w:pPr>
            <w:r w:rsidRPr="001162D3">
              <w:rPr>
                <w:rFonts w:cs="Times New Roman"/>
                <w:bCs/>
                <w:sz w:val="24"/>
                <w:szCs w:val="24"/>
              </w:rPr>
              <w:t>90-100 балів</w:t>
            </w:r>
          </w:p>
        </w:tc>
        <w:tc>
          <w:tcPr>
            <w:tcW w:w="7521" w:type="dxa"/>
          </w:tcPr>
          <w:p w:rsidR="00502BF3" w:rsidRPr="001162D3" w:rsidRDefault="00502BF3" w:rsidP="00502BF3">
            <w:pPr>
              <w:pStyle w:val="3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D3">
              <w:rPr>
                <w:rFonts w:ascii="Times New Roman" w:hAnsi="Times New Roman"/>
                <w:sz w:val="24"/>
                <w:szCs w:val="24"/>
              </w:rPr>
              <w:t>Знання предмету міцні і глибокі, виходять за межі навчальних програм, підручників і навчальних посібників та носять науковий та інноваційний характер (самостійно на основі первинних знань, отриманих від педагога чи з підручника). Знання використовують</w:t>
            </w:r>
            <w:r w:rsidRPr="001162D3">
              <w:rPr>
                <w:rFonts w:ascii="Times New Roman" w:hAnsi="Times New Roman"/>
                <w:sz w:val="24"/>
                <w:szCs w:val="24"/>
              </w:rPr>
              <w:softHyphen/>
              <w:t xml:space="preserve">ся вільно. Легко і самостійно переносяться на нові види діяльності в межах обраної професії. Студент орієнтується в особливостях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спортивного </w:t>
            </w:r>
            <w:r w:rsidRPr="001162D3">
              <w:rPr>
                <w:rFonts w:ascii="Times New Roman" w:hAnsi="Times New Roman"/>
                <w:sz w:val="24"/>
                <w:szCs w:val="24"/>
              </w:rPr>
              <w:t xml:space="preserve"> туризму, володіє навичками роботи з картографічним матеріалом. При розв’язуванні прикладних завдань вміє застосовувати набуті навички. Володіє навичками організації маршрутів </w:t>
            </w:r>
            <w:r>
              <w:rPr>
                <w:rFonts w:ascii="Times New Roman" w:hAnsi="Times New Roman"/>
                <w:sz w:val="24"/>
                <w:szCs w:val="24"/>
              </w:rPr>
              <w:t>спортивного</w:t>
            </w:r>
            <w:r w:rsidRPr="001162D3">
              <w:rPr>
                <w:rFonts w:ascii="Times New Roman" w:hAnsi="Times New Roman"/>
                <w:sz w:val="24"/>
                <w:szCs w:val="24"/>
              </w:rPr>
              <w:t xml:space="preserve"> туризму. Виконав і успішно здав всі практичні роботи.</w:t>
            </w:r>
          </w:p>
        </w:tc>
      </w:tr>
      <w:tr w:rsidR="00502BF3" w:rsidTr="00584B68">
        <w:trPr>
          <w:trHeight w:hRule="exact" w:val="2343"/>
        </w:trPr>
        <w:tc>
          <w:tcPr>
            <w:tcW w:w="2071" w:type="dxa"/>
          </w:tcPr>
          <w:p w:rsidR="00502BF3" w:rsidRPr="001162D3" w:rsidRDefault="00502BF3" w:rsidP="00584B68">
            <w:pPr>
              <w:adjustRightInd w:val="0"/>
              <w:spacing w:before="4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162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"добре"(В)</w:t>
            </w:r>
          </w:p>
          <w:p w:rsidR="00502BF3" w:rsidRPr="001162D3" w:rsidRDefault="00502BF3" w:rsidP="00584B68">
            <w:pPr>
              <w:adjustRightInd w:val="0"/>
              <w:spacing w:before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2D3">
              <w:rPr>
                <w:rFonts w:ascii="Times New Roman" w:hAnsi="Times New Roman"/>
                <w:bCs/>
                <w:sz w:val="24"/>
                <w:szCs w:val="24"/>
              </w:rPr>
              <w:t>80-89 балів</w:t>
            </w:r>
          </w:p>
        </w:tc>
        <w:tc>
          <w:tcPr>
            <w:tcW w:w="7521" w:type="dxa"/>
          </w:tcPr>
          <w:p w:rsidR="00502BF3" w:rsidRPr="001162D3" w:rsidRDefault="00502BF3" w:rsidP="00502BF3">
            <w:pPr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D3">
              <w:rPr>
                <w:rFonts w:ascii="Times New Roman" w:hAnsi="Times New Roman"/>
                <w:sz w:val="24"/>
                <w:szCs w:val="24"/>
              </w:rPr>
              <w:t xml:space="preserve">Знання предмету глибокі і повні, знаходяться в межах навчальних програм, підручників, навчальних посібників. Знання студент трансформує самостійно, легко </w:t>
            </w:r>
            <w:proofErr w:type="spellStart"/>
            <w:r w:rsidRPr="001162D3">
              <w:rPr>
                <w:rFonts w:ascii="Times New Roman" w:hAnsi="Times New Roman"/>
                <w:sz w:val="24"/>
                <w:szCs w:val="24"/>
              </w:rPr>
              <w:t>переносить</w:t>
            </w:r>
            <w:proofErr w:type="spellEnd"/>
            <w:r w:rsidRPr="001162D3">
              <w:rPr>
                <w:rFonts w:ascii="Times New Roman" w:hAnsi="Times New Roman"/>
                <w:sz w:val="24"/>
                <w:szCs w:val="24"/>
              </w:rPr>
              <w:t xml:space="preserve"> на нові види діяльності в межах теми чи предмету, що вивчається. Студент допускає окремі похибки і неточності в процесі розв’язування прикладних завдань. Вміє застосовувати набуті знання в практичній організації </w:t>
            </w:r>
            <w:r>
              <w:rPr>
                <w:rFonts w:ascii="Times New Roman" w:hAnsi="Times New Roman"/>
                <w:sz w:val="24"/>
                <w:szCs w:val="24"/>
              </w:rPr>
              <w:t>спортивно-</w:t>
            </w:r>
            <w:r w:rsidRPr="001162D3">
              <w:rPr>
                <w:rFonts w:ascii="Times New Roman" w:hAnsi="Times New Roman"/>
                <w:sz w:val="24"/>
                <w:szCs w:val="24"/>
              </w:rPr>
              <w:t xml:space="preserve">туристичного маршруту. Допускає незначні неточності, які загалом не впливають на кінцевий результат. </w:t>
            </w:r>
          </w:p>
        </w:tc>
      </w:tr>
      <w:tr w:rsidR="00502BF3" w:rsidTr="00584B68">
        <w:trPr>
          <w:trHeight w:hRule="exact" w:val="1072"/>
        </w:trPr>
        <w:tc>
          <w:tcPr>
            <w:tcW w:w="2071" w:type="dxa"/>
          </w:tcPr>
          <w:p w:rsidR="00502BF3" w:rsidRPr="001162D3" w:rsidRDefault="00502BF3" w:rsidP="00584B68">
            <w:pPr>
              <w:adjustRightInd w:val="0"/>
              <w:spacing w:before="4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162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"добре"(С)</w:t>
            </w:r>
          </w:p>
          <w:p w:rsidR="00502BF3" w:rsidRPr="001162D3" w:rsidRDefault="00502BF3" w:rsidP="00584B68">
            <w:pPr>
              <w:adjustRightInd w:val="0"/>
              <w:spacing w:before="4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162D3">
              <w:rPr>
                <w:rFonts w:ascii="Times New Roman" w:hAnsi="Times New Roman"/>
                <w:bCs/>
                <w:sz w:val="24"/>
                <w:szCs w:val="24"/>
              </w:rPr>
              <w:t>70-79 балів</w:t>
            </w:r>
          </w:p>
        </w:tc>
        <w:tc>
          <w:tcPr>
            <w:tcW w:w="7521" w:type="dxa"/>
          </w:tcPr>
          <w:p w:rsidR="00502BF3" w:rsidRPr="001162D3" w:rsidRDefault="00502BF3" w:rsidP="00584B68">
            <w:pPr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D3">
              <w:rPr>
                <w:rFonts w:ascii="Times New Roman" w:hAnsi="Times New Roman"/>
                <w:sz w:val="24"/>
                <w:szCs w:val="24"/>
              </w:rPr>
              <w:t xml:space="preserve">Відрізняється від „В” тим, що студент допускає більше </w:t>
            </w:r>
            <w:proofErr w:type="spellStart"/>
            <w:r w:rsidRPr="001162D3">
              <w:rPr>
                <w:rFonts w:ascii="Times New Roman" w:hAnsi="Times New Roman"/>
                <w:sz w:val="24"/>
                <w:szCs w:val="24"/>
              </w:rPr>
              <w:t>неточностей</w:t>
            </w:r>
            <w:proofErr w:type="spellEnd"/>
            <w:r w:rsidRPr="001162D3">
              <w:rPr>
                <w:rFonts w:ascii="Times New Roman" w:hAnsi="Times New Roman"/>
                <w:sz w:val="24"/>
                <w:szCs w:val="24"/>
              </w:rPr>
              <w:t xml:space="preserve"> у відповіді, потребує додаткових питань для уточнення тих чи інших питань.</w:t>
            </w:r>
          </w:p>
        </w:tc>
      </w:tr>
      <w:tr w:rsidR="00502BF3" w:rsidTr="00584B68">
        <w:trPr>
          <w:trHeight w:hRule="exact" w:val="2331"/>
        </w:trPr>
        <w:tc>
          <w:tcPr>
            <w:tcW w:w="2071" w:type="dxa"/>
          </w:tcPr>
          <w:p w:rsidR="00502BF3" w:rsidRPr="001162D3" w:rsidRDefault="00502BF3" w:rsidP="00584B68">
            <w:pPr>
              <w:adjustRightInd w:val="0"/>
              <w:spacing w:before="4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162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"задовільно"</w:t>
            </w:r>
          </w:p>
          <w:p w:rsidR="00502BF3" w:rsidRPr="001162D3" w:rsidRDefault="00502BF3" w:rsidP="00584B68">
            <w:pPr>
              <w:adjustRightInd w:val="0"/>
              <w:spacing w:before="4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162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</w:t>
            </w:r>
            <w:r w:rsidRPr="001162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D</w:t>
            </w:r>
            <w:r w:rsidRPr="001162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502BF3" w:rsidRPr="001162D3" w:rsidRDefault="00502BF3" w:rsidP="00584B68">
            <w:pPr>
              <w:adjustRightInd w:val="0"/>
              <w:spacing w:before="4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162D3">
              <w:rPr>
                <w:rFonts w:ascii="Times New Roman" w:hAnsi="Times New Roman"/>
                <w:bCs/>
                <w:sz w:val="24"/>
                <w:szCs w:val="24"/>
              </w:rPr>
              <w:t>60-69 балів</w:t>
            </w:r>
          </w:p>
        </w:tc>
        <w:tc>
          <w:tcPr>
            <w:tcW w:w="7521" w:type="dxa"/>
          </w:tcPr>
          <w:p w:rsidR="00502BF3" w:rsidRPr="001162D3" w:rsidRDefault="00502BF3" w:rsidP="00584B68">
            <w:pPr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D3">
              <w:rPr>
                <w:rFonts w:ascii="Times New Roman" w:hAnsi="Times New Roman"/>
                <w:sz w:val="24"/>
                <w:szCs w:val="24"/>
              </w:rPr>
              <w:t>Знання, завчені з підручника, висвітлюються частково за допомогою конс</w:t>
            </w:r>
            <w:r w:rsidRPr="001162D3">
              <w:rPr>
                <w:rFonts w:ascii="Times New Roman" w:hAnsi="Times New Roman"/>
                <w:sz w:val="24"/>
                <w:szCs w:val="24"/>
              </w:rPr>
              <w:softHyphen/>
              <w:t>пекту. Студент відповідає неповно при розкритті теоретично-методичних і спеціальних питань та термінів, допускає значні неточності при розкритті теоретичних положень. Відповідь є неконкретною, поверховою, без наведення прикладів. При виконанні прикладних завдань допускає значні похибки, які спотворюють загальний результат. Загалом студент володіє мінімальними знанням, що дозволяє йому в майбутньому виконувати свої фахові функції.</w:t>
            </w:r>
          </w:p>
        </w:tc>
      </w:tr>
      <w:tr w:rsidR="00502BF3" w:rsidTr="00584B68">
        <w:trPr>
          <w:trHeight w:hRule="exact" w:val="1457"/>
        </w:trPr>
        <w:tc>
          <w:tcPr>
            <w:tcW w:w="2071" w:type="dxa"/>
          </w:tcPr>
          <w:p w:rsidR="00502BF3" w:rsidRPr="001162D3" w:rsidRDefault="00502BF3" w:rsidP="00584B68">
            <w:pPr>
              <w:adjustRightInd w:val="0"/>
              <w:spacing w:before="4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162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"задовільно"</w:t>
            </w:r>
          </w:p>
          <w:p w:rsidR="00502BF3" w:rsidRPr="001162D3" w:rsidRDefault="00502BF3" w:rsidP="00584B68">
            <w:pPr>
              <w:adjustRightInd w:val="0"/>
              <w:spacing w:before="4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162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(Е)</w:t>
            </w:r>
          </w:p>
          <w:p w:rsidR="00502BF3" w:rsidRPr="001162D3" w:rsidRDefault="00502BF3" w:rsidP="00584B68">
            <w:pPr>
              <w:adjustRightInd w:val="0"/>
              <w:spacing w:before="4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162D3">
              <w:rPr>
                <w:rFonts w:ascii="Times New Roman" w:hAnsi="Times New Roman"/>
                <w:bCs/>
                <w:sz w:val="24"/>
                <w:szCs w:val="24"/>
              </w:rPr>
              <w:t>50-59 балів</w:t>
            </w:r>
          </w:p>
        </w:tc>
        <w:tc>
          <w:tcPr>
            <w:tcW w:w="7521" w:type="dxa"/>
          </w:tcPr>
          <w:p w:rsidR="00502BF3" w:rsidRPr="001162D3" w:rsidRDefault="00502BF3" w:rsidP="00584B68">
            <w:pPr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D3">
              <w:rPr>
                <w:rFonts w:ascii="Times New Roman" w:hAnsi="Times New Roman"/>
                <w:sz w:val="24"/>
                <w:szCs w:val="24"/>
              </w:rPr>
              <w:t>Відрізняється від оцінки „ D” тим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162D3">
              <w:rPr>
                <w:rFonts w:ascii="Times New Roman" w:hAnsi="Times New Roman"/>
                <w:sz w:val="24"/>
                <w:szCs w:val="24"/>
              </w:rPr>
              <w:t xml:space="preserve"> що студент допускає біль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 </w:t>
            </w:r>
            <w:r w:rsidRPr="001162D3">
              <w:rPr>
                <w:rFonts w:ascii="Times New Roman" w:hAnsi="Times New Roman"/>
                <w:sz w:val="24"/>
                <w:szCs w:val="24"/>
              </w:rPr>
              <w:t xml:space="preserve"> суттєві помилки під час відповіді. На більшу частину питань відповідає завченими з підручника фразами, потребує уточнених питань. Виконав не менше ½ практичних робіт.</w:t>
            </w:r>
          </w:p>
        </w:tc>
      </w:tr>
      <w:tr w:rsidR="00502BF3" w:rsidTr="00584B68">
        <w:trPr>
          <w:trHeight w:hRule="exact" w:val="1433"/>
        </w:trPr>
        <w:tc>
          <w:tcPr>
            <w:tcW w:w="2071" w:type="dxa"/>
          </w:tcPr>
          <w:p w:rsidR="00502BF3" w:rsidRPr="001162D3" w:rsidRDefault="00502BF3" w:rsidP="00584B68">
            <w:pPr>
              <w:adjustRightInd w:val="0"/>
              <w:spacing w:before="2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162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"незадовільно"</w:t>
            </w:r>
          </w:p>
          <w:p w:rsidR="00502BF3" w:rsidRPr="001162D3" w:rsidRDefault="00502BF3" w:rsidP="00584B68">
            <w:pPr>
              <w:adjustRightInd w:val="0"/>
              <w:spacing w:before="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162D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(FX)</w:t>
            </w:r>
          </w:p>
          <w:p w:rsidR="00502BF3" w:rsidRPr="001162D3" w:rsidRDefault="00502BF3" w:rsidP="00584B68">
            <w:pPr>
              <w:adjustRightInd w:val="0"/>
              <w:spacing w:before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2D3">
              <w:rPr>
                <w:rFonts w:ascii="Times New Roman" w:hAnsi="Times New Roman"/>
                <w:bCs/>
                <w:sz w:val="24"/>
                <w:szCs w:val="24"/>
              </w:rPr>
              <w:t>35-49 балів</w:t>
            </w:r>
          </w:p>
        </w:tc>
        <w:tc>
          <w:tcPr>
            <w:tcW w:w="7521" w:type="dxa"/>
          </w:tcPr>
          <w:p w:rsidR="00502BF3" w:rsidRPr="001162D3" w:rsidRDefault="00502BF3" w:rsidP="00584B68">
            <w:pPr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D3">
              <w:rPr>
                <w:rFonts w:ascii="Times New Roman" w:hAnsi="Times New Roman"/>
                <w:sz w:val="24"/>
                <w:szCs w:val="24"/>
              </w:rPr>
              <w:t>Студент не володіє матеріалом, не розуміє теоретичних і практичних питань, допускає грубі помилки, не орієнтується в предметі, не виконав жодної практичної роботи, потребує подальшої роботи над засвоєнням основних положень предмету.</w:t>
            </w:r>
          </w:p>
        </w:tc>
      </w:tr>
      <w:tr w:rsidR="00502BF3" w:rsidTr="00584B68">
        <w:trPr>
          <w:trHeight w:hRule="exact" w:val="1459"/>
        </w:trPr>
        <w:tc>
          <w:tcPr>
            <w:tcW w:w="2071" w:type="dxa"/>
          </w:tcPr>
          <w:p w:rsidR="00502BF3" w:rsidRPr="001162D3" w:rsidRDefault="00502BF3" w:rsidP="00584B68">
            <w:pPr>
              <w:adjustRightInd w:val="0"/>
              <w:spacing w:before="2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162D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"незадовільно"</w:t>
            </w:r>
          </w:p>
          <w:p w:rsidR="00502BF3" w:rsidRPr="001162D3" w:rsidRDefault="00502BF3" w:rsidP="00584B68">
            <w:pPr>
              <w:adjustRightInd w:val="0"/>
              <w:spacing w:before="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62D3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(F)</w:t>
            </w:r>
          </w:p>
          <w:p w:rsidR="00502BF3" w:rsidRPr="001162D3" w:rsidRDefault="00502BF3" w:rsidP="00584B68">
            <w:pPr>
              <w:adjustRightInd w:val="0"/>
              <w:spacing w:before="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62D3">
              <w:rPr>
                <w:rFonts w:ascii="Times New Roman" w:hAnsi="Times New Roman"/>
                <w:bCs/>
                <w:sz w:val="24"/>
                <w:szCs w:val="24"/>
              </w:rPr>
              <w:t>0-34 балів</w:t>
            </w:r>
          </w:p>
          <w:p w:rsidR="00502BF3" w:rsidRPr="001162D3" w:rsidRDefault="00502BF3" w:rsidP="00584B68">
            <w:pPr>
              <w:adjustRightInd w:val="0"/>
              <w:spacing w:before="2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2BF3" w:rsidRPr="001162D3" w:rsidRDefault="00502BF3" w:rsidP="00584B68">
            <w:pPr>
              <w:adjustRightInd w:val="0"/>
              <w:spacing w:before="2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1162D3">
              <w:rPr>
                <w:rFonts w:ascii="Times New Roman" w:hAnsi="Times New Roman"/>
                <w:bCs/>
                <w:sz w:val="24"/>
                <w:szCs w:val="24"/>
              </w:rPr>
              <w:t>0-34</w:t>
            </w:r>
          </w:p>
        </w:tc>
        <w:tc>
          <w:tcPr>
            <w:tcW w:w="7521" w:type="dxa"/>
          </w:tcPr>
          <w:p w:rsidR="00502BF3" w:rsidRPr="001162D3" w:rsidRDefault="00502BF3" w:rsidP="00584B68">
            <w:pPr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2D3">
              <w:rPr>
                <w:rFonts w:ascii="Times New Roman" w:hAnsi="Times New Roman"/>
                <w:sz w:val="24"/>
                <w:szCs w:val="24"/>
              </w:rPr>
              <w:t>Студент не орієнтується в предметі, не виконав жодної практичної роботи, потребує подальшої роботи над засвоєнням основних положень предмету.</w:t>
            </w:r>
          </w:p>
        </w:tc>
      </w:tr>
    </w:tbl>
    <w:p w:rsidR="00865F76" w:rsidRDefault="00865F76">
      <w:pPr>
        <w:rPr>
          <w:rFonts w:ascii="Times New Roman" w:eastAsia="+mn-ea" w:hAnsi="Times New Roman" w:cs="Times New Roman"/>
          <w:color w:val="000000"/>
          <w:kern w:val="24"/>
          <w:sz w:val="24"/>
          <w:szCs w:val="40"/>
          <w:lang w:eastAsia="uk-UA"/>
        </w:rPr>
      </w:pPr>
      <w:bookmarkStart w:id="0" w:name="_GoBack"/>
      <w:bookmarkEnd w:id="0"/>
    </w:p>
    <w:p w:rsidR="004540F4" w:rsidRPr="004540F4" w:rsidRDefault="004540F4" w:rsidP="004540F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4540F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Розподіл балів, які отримують студенти</w:t>
      </w:r>
    </w:p>
    <w:p w:rsidR="00CE4E24" w:rsidRDefault="00CE4E24" w:rsidP="00CE4E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</w:pPr>
    </w:p>
    <w:tbl>
      <w:tblPr>
        <w:tblW w:w="9731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08"/>
        <w:gridCol w:w="494"/>
        <w:gridCol w:w="572"/>
        <w:gridCol w:w="494"/>
        <w:gridCol w:w="523"/>
        <w:gridCol w:w="518"/>
        <w:gridCol w:w="507"/>
        <w:gridCol w:w="508"/>
        <w:gridCol w:w="546"/>
        <w:gridCol w:w="662"/>
        <w:gridCol w:w="677"/>
        <w:gridCol w:w="662"/>
        <w:gridCol w:w="1476"/>
        <w:gridCol w:w="1584"/>
      </w:tblGrid>
      <w:tr w:rsidR="00AC49D3" w:rsidRPr="00AC49D3" w:rsidTr="0079132B">
        <w:trPr>
          <w:trHeight w:val="828"/>
        </w:trPr>
        <w:tc>
          <w:tcPr>
            <w:tcW w:w="667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AC49D3" w:rsidRPr="00AC49D3" w:rsidRDefault="00AC49D3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Поточне оцінювання (</w:t>
            </w:r>
            <w:r w:rsidRPr="00AC49D3">
              <w:rPr>
                <w:rFonts w:ascii="Times New Roman" w:eastAsia="Times New Roman" w:hAnsi="Times New Roman" w:cs="Times New Roman"/>
                <w:i/>
                <w:iCs/>
                <w:color w:val="000000"/>
                <w:kern w:val="24"/>
                <w:sz w:val="24"/>
                <w:szCs w:val="32"/>
                <w:lang w:eastAsia="uk-UA"/>
              </w:rPr>
              <w:t>аудиторна та самостійна робота</w:t>
            </w: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)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AC49D3" w:rsidRPr="00AC49D3" w:rsidRDefault="00AC49D3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Кількість балів (екзамен)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AC49D3" w:rsidRPr="00AC49D3" w:rsidRDefault="00AC49D3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 xml:space="preserve">Сумарна </w:t>
            </w:r>
          </w:p>
          <w:p w:rsidR="00AC49D3" w:rsidRPr="00AC49D3" w:rsidRDefault="00AC49D3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 xml:space="preserve">к-ть балів </w:t>
            </w:r>
          </w:p>
        </w:tc>
      </w:tr>
      <w:tr w:rsidR="0079132B" w:rsidRPr="00AC49D3" w:rsidTr="0079132B">
        <w:trPr>
          <w:trHeight w:val="552"/>
        </w:trPr>
        <w:tc>
          <w:tcPr>
            <w:tcW w:w="31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79132B" w:rsidRPr="00AC49D3" w:rsidRDefault="0079132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Змістовий модуль 1</w:t>
            </w:r>
          </w:p>
          <w:p w:rsidR="0079132B" w:rsidRPr="00AC49D3" w:rsidRDefault="0079132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</w:p>
        </w:tc>
        <w:tc>
          <w:tcPr>
            <w:tcW w:w="35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79132B" w:rsidRPr="00AC49D3" w:rsidRDefault="0079132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Змістовий</w:t>
            </w:r>
          </w:p>
          <w:p w:rsidR="0079132B" w:rsidRPr="00AC49D3" w:rsidRDefault="0079132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 xml:space="preserve"> модуль 2</w:t>
            </w:r>
          </w:p>
        </w:tc>
        <w:tc>
          <w:tcPr>
            <w:tcW w:w="14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79132B" w:rsidRPr="00AC49D3" w:rsidRDefault="0079132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40</w:t>
            </w:r>
          </w:p>
        </w:tc>
        <w:tc>
          <w:tcPr>
            <w:tcW w:w="15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79132B" w:rsidRPr="00AC49D3" w:rsidRDefault="0079132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100</w:t>
            </w:r>
          </w:p>
        </w:tc>
      </w:tr>
      <w:tr w:rsidR="0079132B" w:rsidRPr="00AC49D3" w:rsidTr="00741FB5">
        <w:trPr>
          <w:trHeight w:val="276"/>
        </w:trPr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79132B" w:rsidRPr="00AC49D3" w:rsidRDefault="0079132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Т1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79132B" w:rsidRPr="00AC49D3" w:rsidRDefault="0079132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Т2</w:t>
            </w:r>
          </w:p>
        </w:tc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79132B" w:rsidRPr="00AC49D3" w:rsidRDefault="0079132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Т3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79132B" w:rsidRPr="00AC49D3" w:rsidRDefault="0079132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Т4</w:t>
            </w: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79132B" w:rsidRPr="00AC49D3" w:rsidRDefault="0079132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Т5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79132B" w:rsidRPr="00AC49D3" w:rsidRDefault="0079132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Т6</w:t>
            </w:r>
          </w:p>
          <w:p w:rsidR="0079132B" w:rsidRPr="00AC49D3" w:rsidRDefault="0079132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</w:p>
        </w:tc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79132B" w:rsidRPr="0079132B" w:rsidRDefault="0079132B" w:rsidP="007D6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36"/>
                <w:lang w:eastAsia="uk-UA"/>
              </w:rPr>
            </w:pPr>
            <w:r w:rsidRPr="0079132B">
              <w:rPr>
                <w:rFonts w:ascii="Times New Roman" w:eastAsia="Times New Roman" w:hAnsi="Times New Roman" w:cs="Times New Roman"/>
                <w:sz w:val="24"/>
                <w:szCs w:val="36"/>
                <w:lang w:eastAsia="uk-UA"/>
              </w:rPr>
              <w:t>Т7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9132B" w:rsidRPr="00AC49D3" w:rsidRDefault="0079132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Т8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79132B" w:rsidRPr="00AC49D3" w:rsidRDefault="0079132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Т9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79132B" w:rsidRPr="00AC49D3" w:rsidRDefault="0079132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Т10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79132B" w:rsidRPr="00AC49D3" w:rsidRDefault="0079132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Т11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79132B" w:rsidRPr="00AC49D3" w:rsidRDefault="0079132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Т12</w:t>
            </w: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32B" w:rsidRPr="00AC49D3" w:rsidRDefault="0079132B" w:rsidP="007D61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132B" w:rsidRPr="00AC49D3" w:rsidRDefault="0079132B" w:rsidP="007D61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</w:p>
        </w:tc>
      </w:tr>
      <w:tr w:rsidR="00953B8B" w:rsidRPr="00AC49D3" w:rsidTr="00C247B3">
        <w:trPr>
          <w:trHeight w:val="276"/>
        </w:trPr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953B8B" w:rsidRPr="00AC49D3" w:rsidRDefault="00953B8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4</w:t>
            </w: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 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953B8B" w:rsidRPr="00AC49D3" w:rsidRDefault="00953B8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5</w:t>
            </w: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 </w:t>
            </w:r>
          </w:p>
        </w:tc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953B8B" w:rsidRPr="00AC49D3" w:rsidRDefault="00953B8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5</w:t>
            </w: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 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953B8B" w:rsidRPr="00AC49D3" w:rsidRDefault="00953B8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5</w:t>
            </w:r>
          </w:p>
        </w:tc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953B8B" w:rsidRPr="00AC49D3" w:rsidRDefault="00953B8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5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953B8B" w:rsidRPr="00AC49D3" w:rsidRDefault="00953B8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6</w:t>
            </w:r>
          </w:p>
          <w:p w:rsidR="00953B8B" w:rsidRPr="00AC49D3" w:rsidRDefault="00953B8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 </w:t>
            </w:r>
          </w:p>
        </w:tc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953B8B" w:rsidRPr="00AC49D3" w:rsidRDefault="00953B8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6</w:t>
            </w: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 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53B8B" w:rsidRPr="00AC49D3" w:rsidRDefault="00953B8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5</w:t>
            </w: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 </w:t>
            </w:r>
          </w:p>
        </w:tc>
        <w:tc>
          <w:tcPr>
            <w:tcW w:w="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953B8B" w:rsidRPr="00AC49D3" w:rsidRDefault="00953B8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5</w:t>
            </w: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 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953B8B" w:rsidRPr="00AC49D3" w:rsidRDefault="00953B8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5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953B8B" w:rsidRPr="00AC49D3" w:rsidRDefault="00953B8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5</w:t>
            </w:r>
          </w:p>
        </w:tc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hideMark/>
          </w:tcPr>
          <w:p w:rsidR="00953B8B" w:rsidRPr="00AC49D3" w:rsidRDefault="00953B8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4</w:t>
            </w:r>
          </w:p>
          <w:p w:rsidR="00953B8B" w:rsidRPr="00AC49D3" w:rsidRDefault="00953B8B" w:rsidP="007D61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  <w:r w:rsidRPr="00AC49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32"/>
                <w:lang w:eastAsia="uk-UA"/>
              </w:rPr>
              <w:t> </w:t>
            </w:r>
          </w:p>
        </w:tc>
        <w:tc>
          <w:tcPr>
            <w:tcW w:w="14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53B8B" w:rsidRPr="00AC49D3" w:rsidRDefault="00953B8B" w:rsidP="007D61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53B8B" w:rsidRPr="00AC49D3" w:rsidRDefault="00953B8B" w:rsidP="007D61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36"/>
                <w:lang w:eastAsia="uk-UA"/>
              </w:rPr>
            </w:pPr>
          </w:p>
        </w:tc>
      </w:tr>
    </w:tbl>
    <w:p w:rsidR="00AC49D3" w:rsidRPr="00CE4E24" w:rsidRDefault="00AC49D3" w:rsidP="007D61A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</w:pPr>
    </w:p>
    <w:p w:rsidR="004540F4" w:rsidRDefault="001D68D1" w:rsidP="00BF48C5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</w:pPr>
      <w:r w:rsidRPr="001D68D1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Т1, Т2 ... Т12 – теми змістових модулів</w:t>
      </w:r>
      <w:r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.</w:t>
      </w:r>
    </w:p>
    <w:p w:rsidR="008207F6" w:rsidRDefault="008207F6" w:rsidP="00BF48C5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</w:pPr>
    </w:p>
    <w:p w:rsidR="008207F6" w:rsidRDefault="008207F6" w:rsidP="008207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</w:pPr>
    </w:p>
    <w:p w:rsidR="006E4631" w:rsidRDefault="00194CCC" w:rsidP="006E4631">
      <w:pPr>
        <w:pStyle w:val="a3"/>
        <w:spacing w:before="0" w:beforeAutospacing="0" w:after="0" w:afterAutospacing="0"/>
        <w:jc w:val="center"/>
        <w:rPr>
          <w:b/>
          <w:bCs/>
          <w:color w:val="000000"/>
          <w:spacing w:val="-6"/>
          <w:kern w:val="24"/>
          <w:szCs w:val="36"/>
        </w:rPr>
      </w:pPr>
      <w:r>
        <w:rPr>
          <w:b/>
          <w:bCs/>
          <w:color w:val="000000"/>
          <w:kern w:val="24"/>
          <w:szCs w:val="36"/>
        </w:rPr>
        <w:lastRenderedPageBreak/>
        <w:t>7</w:t>
      </w:r>
      <w:r w:rsidR="006E4631" w:rsidRPr="006E4631">
        <w:rPr>
          <w:b/>
          <w:bCs/>
          <w:color w:val="000000"/>
          <w:kern w:val="24"/>
          <w:szCs w:val="36"/>
        </w:rPr>
        <w:t>. Рекомендована література</w:t>
      </w:r>
      <w:r w:rsidR="001941D1">
        <w:rPr>
          <w:b/>
          <w:bCs/>
          <w:color w:val="000000"/>
          <w:kern w:val="24"/>
          <w:szCs w:val="36"/>
        </w:rPr>
        <w:t xml:space="preserve"> </w:t>
      </w:r>
    </w:p>
    <w:p w:rsidR="0079132B" w:rsidRPr="00682B6B" w:rsidRDefault="0079132B" w:rsidP="0079132B">
      <w:pPr>
        <w:spacing w:line="240" w:lineRule="auto"/>
        <w:rPr>
          <w:rFonts w:ascii="Times New Roman" w:hAnsi="Times New Roman"/>
          <w:b/>
          <w:sz w:val="24"/>
        </w:rPr>
      </w:pPr>
      <w:r w:rsidRPr="00682B6B">
        <w:rPr>
          <w:rFonts w:ascii="Times New Roman" w:hAnsi="Times New Roman"/>
          <w:b/>
          <w:sz w:val="24"/>
        </w:rPr>
        <w:t>Основна література</w:t>
      </w:r>
    </w:p>
    <w:p w:rsidR="0079132B" w:rsidRPr="00682B6B" w:rsidRDefault="0079132B" w:rsidP="0079132B">
      <w:pPr>
        <w:widowControl w:val="0"/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682B6B">
        <w:rPr>
          <w:rFonts w:ascii="Times New Roman" w:hAnsi="Times New Roman"/>
          <w:sz w:val="24"/>
        </w:rPr>
        <w:t xml:space="preserve">Дехтяр В.Д. Основи </w:t>
      </w:r>
      <w:proofErr w:type="spellStart"/>
      <w:r w:rsidRPr="00682B6B">
        <w:rPr>
          <w:rFonts w:ascii="Times New Roman" w:hAnsi="Times New Roman"/>
          <w:sz w:val="24"/>
        </w:rPr>
        <w:t>оздоровчо</w:t>
      </w:r>
      <w:proofErr w:type="spellEnd"/>
      <w:r w:rsidRPr="00682B6B">
        <w:rPr>
          <w:rFonts w:ascii="Times New Roman" w:hAnsi="Times New Roman"/>
          <w:sz w:val="24"/>
        </w:rPr>
        <w:t xml:space="preserve">-спортивного туризму: </w:t>
      </w:r>
      <w:proofErr w:type="spellStart"/>
      <w:r w:rsidRPr="00682B6B">
        <w:rPr>
          <w:rFonts w:ascii="Times New Roman" w:hAnsi="Times New Roman"/>
          <w:sz w:val="24"/>
        </w:rPr>
        <w:t>навч</w:t>
      </w:r>
      <w:proofErr w:type="spellEnd"/>
      <w:r w:rsidRPr="00682B6B">
        <w:rPr>
          <w:rFonts w:ascii="Times New Roman" w:hAnsi="Times New Roman"/>
          <w:sz w:val="24"/>
        </w:rPr>
        <w:t xml:space="preserve">. </w:t>
      </w:r>
      <w:proofErr w:type="spellStart"/>
      <w:r w:rsidRPr="00682B6B">
        <w:rPr>
          <w:rFonts w:ascii="Times New Roman" w:hAnsi="Times New Roman"/>
          <w:sz w:val="24"/>
        </w:rPr>
        <w:t>посіб</w:t>
      </w:r>
      <w:proofErr w:type="spellEnd"/>
      <w:r w:rsidRPr="00682B6B">
        <w:rPr>
          <w:rFonts w:ascii="Times New Roman" w:hAnsi="Times New Roman"/>
          <w:sz w:val="24"/>
        </w:rPr>
        <w:t>. – К.: Наук. світ, 2003. – 203 с.</w:t>
      </w:r>
    </w:p>
    <w:p w:rsidR="0079132B" w:rsidRPr="00682B6B" w:rsidRDefault="0079132B" w:rsidP="0079132B">
      <w:pPr>
        <w:widowControl w:val="0"/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682B6B">
        <w:rPr>
          <w:rFonts w:ascii="Times New Roman" w:hAnsi="Times New Roman"/>
          <w:sz w:val="24"/>
        </w:rPr>
        <w:t xml:space="preserve">Щур Ю.В., </w:t>
      </w:r>
      <w:proofErr w:type="spellStart"/>
      <w:r w:rsidRPr="00682B6B">
        <w:rPr>
          <w:rFonts w:ascii="Times New Roman" w:hAnsi="Times New Roman"/>
          <w:sz w:val="24"/>
        </w:rPr>
        <w:t>Дмитрук</w:t>
      </w:r>
      <w:proofErr w:type="spellEnd"/>
      <w:r w:rsidRPr="00682B6B">
        <w:rPr>
          <w:rFonts w:ascii="Times New Roman" w:hAnsi="Times New Roman"/>
          <w:sz w:val="24"/>
        </w:rPr>
        <w:t xml:space="preserve"> О.Ю. Спортивно-оздоровчий туризм. – К.: </w:t>
      </w:r>
      <w:proofErr w:type="spellStart"/>
      <w:r w:rsidRPr="00682B6B">
        <w:rPr>
          <w:rFonts w:ascii="Times New Roman" w:hAnsi="Times New Roman"/>
          <w:sz w:val="24"/>
        </w:rPr>
        <w:t>Альтерпрес</w:t>
      </w:r>
      <w:proofErr w:type="spellEnd"/>
      <w:r w:rsidRPr="00682B6B">
        <w:rPr>
          <w:rFonts w:ascii="Times New Roman" w:hAnsi="Times New Roman"/>
          <w:sz w:val="24"/>
        </w:rPr>
        <w:t xml:space="preserve">, 2003. </w:t>
      </w:r>
    </w:p>
    <w:p w:rsidR="0079132B" w:rsidRPr="00682B6B" w:rsidRDefault="0079132B" w:rsidP="0079132B">
      <w:pPr>
        <w:spacing w:line="240" w:lineRule="auto"/>
        <w:rPr>
          <w:rFonts w:ascii="Times New Roman" w:hAnsi="Times New Roman"/>
          <w:b/>
          <w:sz w:val="24"/>
        </w:rPr>
      </w:pPr>
      <w:r w:rsidRPr="00682B6B">
        <w:rPr>
          <w:rFonts w:ascii="Times New Roman" w:hAnsi="Times New Roman"/>
          <w:b/>
          <w:sz w:val="24"/>
        </w:rPr>
        <w:t>Додаткова література</w:t>
      </w:r>
    </w:p>
    <w:p w:rsidR="0079132B" w:rsidRPr="00682B6B" w:rsidRDefault="0079132B" w:rsidP="0079132B">
      <w:pPr>
        <w:pStyle w:val="a5"/>
        <w:numPr>
          <w:ilvl w:val="0"/>
          <w:numId w:val="4"/>
        </w:numPr>
        <w:spacing w:after="0" w:line="240" w:lineRule="auto"/>
        <w:rPr>
          <w:sz w:val="24"/>
        </w:rPr>
      </w:pPr>
      <w:proofErr w:type="spellStart"/>
      <w:r w:rsidRPr="00682B6B">
        <w:rPr>
          <w:sz w:val="24"/>
        </w:rPr>
        <w:t>Алёшин</w:t>
      </w:r>
      <w:proofErr w:type="spellEnd"/>
      <w:r w:rsidRPr="00682B6B">
        <w:rPr>
          <w:sz w:val="24"/>
        </w:rPr>
        <w:t xml:space="preserve"> В.М., Серебреников А.В. </w:t>
      </w:r>
      <w:proofErr w:type="spellStart"/>
      <w:r w:rsidRPr="00682B6B">
        <w:rPr>
          <w:sz w:val="24"/>
        </w:rPr>
        <w:t>Туристская</w:t>
      </w:r>
      <w:proofErr w:type="spellEnd"/>
      <w:r w:rsidRPr="00682B6B">
        <w:rPr>
          <w:sz w:val="24"/>
        </w:rPr>
        <w:t xml:space="preserve"> </w:t>
      </w:r>
      <w:proofErr w:type="spellStart"/>
      <w:r w:rsidRPr="00682B6B">
        <w:rPr>
          <w:sz w:val="24"/>
        </w:rPr>
        <w:t>топография</w:t>
      </w:r>
      <w:proofErr w:type="spellEnd"/>
      <w:r w:rsidRPr="00682B6B">
        <w:rPr>
          <w:sz w:val="24"/>
        </w:rPr>
        <w:t>. – М., 1985.</w:t>
      </w:r>
    </w:p>
    <w:p w:rsidR="0079132B" w:rsidRPr="00682B6B" w:rsidRDefault="0079132B" w:rsidP="0079132B">
      <w:pPr>
        <w:widowControl w:val="0"/>
        <w:numPr>
          <w:ilvl w:val="0"/>
          <w:numId w:val="4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 w:rsidRPr="00682B6B">
        <w:rPr>
          <w:rFonts w:ascii="Times New Roman" w:hAnsi="Times New Roman"/>
          <w:sz w:val="24"/>
        </w:rPr>
        <w:t>Душков</w:t>
      </w:r>
      <w:proofErr w:type="spellEnd"/>
      <w:r w:rsidRPr="00682B6B">
        <w:rPr>
          <w:rFonts w:ascii="Times New Roman" w:hAnsi="Times New Roman"/>
          <w:sz w:val="24"/>
        </w:rPr>
        <w:t xml:space="preserve"> Б.А. </w:t>
      </w:r>
      <w:proofErr w:type="spellStart"/>
      <w:r w:rsidRPr="00682B6B">
        <w:rPr>
          <w:rFonts w:ascii="Times New Roman" w:hAnsi="Times New Roman"/>
          <w:sz w:val="24"/>
        </w:rPr>
        <w:t>География</w:t>
      </w:r>
      <w:proofErr w:type="spellEnd"/>
      <w:r w:rsidRPr="00682B6B">
        <w:rPr>
          <w:rFonts w:ascii="Times New Roman" w:hAnsi="Times New Roman"/>
          <w:sz w:val="24"/>
        </w:rPr>
        <w:t xml:space="preserve"> и </w:t>
      </w:r>
      <w:proofErr w:type="spellStart"/>
      <w:r w:rsidRPr="00682B6B">
        <w:rPr>
          <w:rFonts w:ascii="Times New Roman" w:hAnsi="Times New Roman"/>
          <w:sz w:val="24"/>
        </w:rPr>
        <w:t>психология</w:t>
      </w:r>
      <w:proofErr w:type="spellEnd"/>
      <w:r w:rsidRPr="00682B6B">
        <w:rPr>
          <w:rFonts w:ascii="Times New Roman" w:hAnsi="Times New Roman"/>
          <w:sz w:val="24"/>
        </w:rPr>
        <w:t xml:space="preserve">. </w:t>
      </w:r>
      <w:proofErr w:type="spellStart"/>
      <w:r w:rsidRPr="00682B6B">
        <w:rPr>
          <w:rFonts w:ascii="Times New Roman" w:hAnsi="Times New Roman"/>
          <w:sz w:val="24"/>
        </w:rPr>
        <w:t>Подход</w:t>
      </w:r>
      <w:proofErr w:type="spellEnd"/>
      <w:r w:rsidRPr="00682B6B">
        <w:rPr>
          <w:rFonts w:ascii="Times New Roman" w:hAnsi="Times New Roman"/>
          <w:sz w:val="24"/>
        </w:rPr>
        <w:t xml:space="preserve"> к </w:t>
      </w:r>
      <w:proofErr w:type="spellStart"/>
      <w:r w:rsidRPr="00682B6B">
        <w:rPr>
          <w:rFonts w:ascii="Times New Roman" w:hAnsi="Times New Roman"/>
          <w:sz w:val="24"/>
        </w:rPr>
        <w:t>проблеме</w:t>
      </w:r>
      <w:proofErr w:type="spellEnd"/>
      <w:r w:rsidRPr="00682B6B">
        <w:rPr>
          <w:rFonts w:ascii="Times New Roman" w:hAnsi="Times New Roman"/>
          <w:sz w:val="24"/>
        </w:rPr>
        <w:t>. – М., 1987.</w:t>
      </w:r>
    </w:p>
    <w:p w:rsidR="0079132B" w:rsidRPr="00682B6B" w:rsidRDefault="0079132B" w:rsidP="0079132B">
      <w:pPr>
        <w:widowControl w:val="0"/>
        <w:numPr>
          <w:ilvl w:val="0"/>
          <w:numId w:val="4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682B6B">
        <w:rPr>
          <w:rFonts w:ascii="Times New Roman" w:hAnsi="Times New Roman"/>
          <w:sz w:val="24"/>
        </w:rPr>
        <w:t xml:space="preserve">Коструб А.А. </w:t>
      </w:r>
      <w:proofErr w:type="spellStart"/>
      <w:r w:rsidRPr="00682B6B">
        <w:rPr>
          <w:rFonts w:ascii="Times New Roman" w:hAnsi="Times New Roman"/>
          <w:sz w:val="24"/>
        </w:rPr>
        <w:t>Медицинский</w:t>
      </w:r>
      <w:proofErr w:type="spellEnd"/>
      <w:r w:rsidRPr="00682B6B">
        <w:rPr>
          <w:rFonts w:ascii="Times New Roman" w:hAnsi="Times New Roman"/>
          <w:sz w:val="24"/>
        </w:rPr>
        <w:t xml:space="preserve"> </w:t>
      </w:r>
      <w:proofErr w:type="spellStart"/>
      <w:r w:rsidRPr="00682B6B">
        <w:rPr>
          <w:rFonts w:ascii="Times New Roman" w:hAnsi="Times New Roman"/>
          <w:sz w:val="24"/>
        </w:rPr>
        <w:t>справочник</w:t>
      </w:r>
      <w:proofErr w:type="spellEnd"/>
      <w:r w:rsidRPr="00682B6B">
        <w:rPr>
          <w:rFonts w:ascii="Times New Roman" w:hAnsi="Times New Roman"/>
          <w:sz w:val="24"/>
        </w:rPr>
        <w:t xml:space="preserve"> туриста. М., 1990.</w:t>
      </w:r>
    </w:p>
    <w:p w:rsidR="0079132B" w:rsidRPr="00682B6B" w:rsidRDefault="0079132B" w:rsidP="0079132B">
      <w:pPr>
        <w:widowControl w:val="0"/>
        <w:numPr>
          <w:ilvl w:val="0"/>
          <w:numId w:val="4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 w:rsidRPr="00682B6B">
        <w:rPr>
          <w:rFonts w:ascii="Times New Roman" w:hAnsi="Times New Roman"/>
          <w:sz w:val="24"/>
        </w:rPr>
        <w:t>Крачило</w:t>
      </w:r>
      <w:proofErr w:type="spellEnd"/>
      <w:r w:rsidRPr="00682B6B">
        <w:rPr>
          <w:rFonts w:ascii="Times New Roman" w:hAnsi="Times New Roman"/>
          <w:sz w:val="24"/>
        </w:rPr>
        <w:t xml:space="preserve"> М.П. Краєзнавство і туризм. – К.: Вища </w:t>
      </w:r>
      <w:proofErr w:type="spellStart"/>
      <w:r w:rsidRPr="00682B6B">
        <w:rPr>
          <w:rFonts w:ascii="Times New Roman" w:hAnsi="Times New Roman"/>
          <w:sz w:val="24"/>
        </w:rPr>
        <w:t>шк</w:t>
      </w:r>
      <w:proofErr w:type="spellEnd"/>
      <w:r w:rsidRPr="00682B6B">
        <w:rPr>
          <w:rFonts w:ascii="Times New Roman" w:hAnsi="Times New Roman"/>
          <w:sz w:val="24"/>
        </w:rPr>
        <w:t>., 1994. – 191 с.</w:t>
      </w:r>
    </w:p>
    <w:p w:rsidR="0079132B" w:rsidRPr="00682B6B" w:rsidRDefault="0079132B" w:rsidP="0079132B">
      <w:pPr>
        <w:widowControl w:val="0"/>
        <w:numPr>
          <w:ilvl w:val="0"/>
          <w:numId w:val="4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 w:rsidRPr="00682B6B">
        <w:rPr>
          <w:rFonts w:ascii="Times New Roman" w:hAnsi="Times New Roman"/>
          <w:sz w:val="24"/>
        </w:rPr>
        <w:t>Никишин</w:t>
      </w:r>
      <w:proofErr w:type="spellEnd"/>
      <w:r w:rsidRPr="00682B6B">
        <w:rPr>
          <w:rFonts w:ascii="Times New Roman" w:hAnsi="Times New Roman"/>
          <w:sz w:val="24"/>
        </w:rPr>
        <w:t xml:space="preserve"> Л.Ф., Коструб А.А. Туризм и </w:t>
      </w:r>
      <w:proofErr w:type="spellStart"/>
      <w:r w:rsidRPr="00682B6B">
        <w:rPr>
          <w:rFonts w:ascii="Times New Roman" w:hAnsi="Times New Roman"/>
          <w:sz w:val="24"/>
        </w:rPr>
        <w:t>здоровье</w:t>
      </w:r>
      <w:proofErr w:type="spellEnd"/>
      <w:r w:rsidRPr="00682B6B">
        <w:rPr>
          <w:rFonts w:ascii="Times New Roman" w:hAnsi="Times New Roman"/>
          <w:sz w:val="24"/>
        </w:rPr>
        <w:t xml:space="preserve">. – К: </w:t>
      </w:r>
      <w:proofErr w:type="spellStart"/>
      <w:r w:rsidRPr="00682B6B">
        <w:rPr>
          <w:rFonts w:ascii="Times New Roman" w:hAnsi="Times New Roman"/>
          <w:sz w:val="24"/>
        </w:rPr>
        <w:t>Здоровье</w:t>
      </w:r>
      <w:proofErr w:type="spellEnd"/>
      <w:r w:rsidRPr="00682B6B">
        <w:rPr>
          <w:rFonts w:ascii="Times New Roman" w:hAnsi="Times New Roman"/>
          <w:sz w:val="24"/>
        </w:rPr>
        <w:t>, 1991. – 220 с.</w:t>
      </w:r>
    </w:p>
    <w:p w:rsidR="0079132B" w:rsidRPr="00682B6B" w:rsidRDefault="0079132B" w:rsidP="0079132B">
      <w:pPr>
        <w:widowControl w:val="0"/>
        <w:numPr>
          <w:ilvl w:val="0"/>
          <w:numId w:val="4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 w:rsidRPr="00682B6B">
        <w:rPr>
          <w:rFonts w:ascii="Times New Roman" w:hAnsi="Times New Roman"/>
          <w:sz w:val="24"/>
        </w:rPr>
        <w:t>Спутник</w:t>
      </w:r>
      <w:proofErr w:type="spellEnd"/>
      <w:r w:rsidRPr="00682B6B">
        <w:rPr>
          <w:rFonts w:ascii="Times New Roman" w:hAnsi="Times New Roman"/>
          <w:sz w:val="24"/>
        </w:rPr>
        <w:t xml:space="preserve"> туриста. – К: </w:t>
      </w:r>
      <w:proofErr w:type="spellStart"/>
      <w:r w:rsidRPr="00682B6B">
        <w:rPr>
          <w:rFonts w:ascii="Times New Roman" w:hAnsi="Times New Roman"/>
          <w:sz w:val="24"/>
        </w:rPr>
        <w:t>Здоровье</w:t>
      </w:r>
      <w:proofErr w:type="spellEnd"/>
      <w:r w:rsidRPr="00682B6B">
        <w:rPr>
          <w:rFonts w:ascii="Times New Roman" w:hAnsi="Times New Roman"/>
          <w:sz w:val="24"/>
        </w:rPr>
        <w:t>, 1991. – 358 с.</w:t>
      </w:r>
    </w:p>
    <w:p w:rsidR="0079132B" w:rsidRPr="00682B6B" w:rsidRDefault="0079132B" w:rsidP="0079132B">
      <w:pPr>
        <w:widowControl w:val="0"/>
        <w:numPr>
          <w:ilvl w:val="0"/>
          <w:numId w:val="4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 w:rsidRPr="00682B6B">
        <w:rPr>
          <w:rFonts w:ascii="Times New Roman" w:hAnsi="Times New Roman"/>
          <w:sz w:val="24"/>
        </w:rPr>
        <w:t>Шимановский</w:t>
      </w:r>
      <w:proofErr w:type="spellEnd"/>
      <w:r w:rsidRPr="00682B6B">
        <w:rPr>
          <w:rFonts w:ascii="Times New Roman" w:hAnsi="Times New Roman"/>
          <w:sz w:val="24"/>
        </w:rPr>
        <w:t xml:space="preserve"> В.Ф. </w:t>
      </w:r>
      <w:proofErr w:type="spellStart"/>
      <w:r w:rsidRPr="00682B6B">
        <w:rPr>
          <w:rFonts w:ascii="Times New Roman" w:hAnsi="Times New Roman"/>
          <w:sz w:val="24"/>
        </w:rPr>
        <w:t>Питание</w:t>
      </w:r>
      <w:proofErr w:type="spellEnd"/>
      <w:r w:rsidRPr="00682B6B">
        <w:rPr>
          <w:rFonts w:ascii="Times New Roman" w:hAnsi="Times New Roman"/>
          <w:sz w:val="24"/>
        </w:rPr>
        <w:t xml:space="preserve"> в </w:t>
      </w:r>
      <w:proofErr w:type="spellStart"/>
      <w:r w:rsidRPr="00682B6B">
        <w:rPr>
          <w:rFonts w:ascii="Times New Roman" w:hAnsi="Times New Roman"/>
          <w:sz w:val="24"/>
        </w:rPr>
        <w:t>туристском</w:t>
      </w:r>
      <w:proofErr w:type="spellEnd"/>
      <w:r w:rsidRPr="00682B6B">
        <w:rPr>
          <w:rFonts w:ascii="Times New Roman" w:hAnsi="Times New Roman"/>
          <w:sz w:val="24"/>
        </w:rPr>
        <w:t xml:space="preserve"> </w:t>
      </w:r>
      <w:proofErr w:type="spellStart"/>
      <w:r w:rsidRPr="00682B6B">
        <w:rPr>
          <w:rFonts w:ascii="Times New Roman" w:hAnsi="Times New Roman"/>
          <w:sz w:val="24"/>
        </w:rPr>
        <w:t>путешествии</w:t>
      </w:r>
      <w:proofErr w:type="spellEnd"/>
      <w:r w:rsidRPr="00682B6B">
        <w:rPr>
          <w:rFonts w:ascii="Times New Roman" w:hAnsi="Times New Roman"/>
          <w:sz w:val="24"/>
        </w:rPr>
        <w:t>. – М., 1986.</w:t>
      </w:r>
    </w:p>
    <w:p w:rsidR="0079132B" w:rsidRPr="00682B6B" w:rsidRDefault="0079132B" w:rsidP="0079132B">
      <w:pPr>
        <w:widowControl w:val="0"/>
        <w:numPr>
          <w:ilvl w:val="0"/>
          <w:numId w:val="4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 w:rsidRPr="00682B6B">
        <w:rPr>
          <w:rFonts w:ascii="Times New Roman" w:hAnsi="Times New Roman"/>
          <w:sz w:val="24"/>
        </w:rPr>
        <w:t>Штюрмер</w:t>
      </w:r>
      <w:proofErr w:type="spellEnd"/>
      <w:r w:rsidRPr="00682B6B">
        <w:rPr>
          <w:rFonts w:ascii="Times New Roman" w:hAnsi="Times New Roman"/>
          <w:sz w:val="24"/>
        </w:rPr>
        <w:t xml:space="preserve"> Ю.А. </w:t>
      </w:r>
      <w:proofErr w:type="spellStart"/>
      <w:r w:rsidRPr="00682B6B">
        <w:rPr>
          <w:rFonts w:ascii="Times New Roman" w:hAnsi="Times New Roman"/>
          <w:sz w:val="24"/>
        </w:rPr>
        <w:t>Опасности</w:t>
      </w:r>
      <w:proofErr w:type="spellEnd"/>
      <w:r w:rsidRPr="00682B6B">
        <w:rPr>
          <w:rFonts w:ascii="Times New Roman" w:hAnsi="Times New Roman"/>
          <w:sz w:val="24"/>
        </w:rPr>
        <w:t xml:space="preserve"> в туризме, </w:t>
      </w:r>
      <w:proofErr w:type="spellStart"/>
      <w:r w:rsidRPr="00682B6B">
        <w:rPr>
          <w:rFonts w:ascii="Times New Roman" w:hAnsi="Times New Roman"/>
          <w:sz w:val="24"/>
        </w:rPr>
        <w:t>мнимые</w:t>
      </w:r>
      <w:proofErr w:type="spellEnd"/>
      <w:r w:rsidRPr="00682B6B">
        <w:rPr>
          <w:rFonts w:ascii="Times New Roman" w:hAnsi="Times New Roman"/>
          <w:sz w:val="24"/>
        </w:rPr>
        <w:t xml:space="preserve"> и </w:t>
      </w:r>
      <w:proofErr w:type="spellStart"/>
      <w:r w:rsidRPr="00682B6B">
        <w:rPr>
          <w:rFonts w:ascii="Times New Roman" w:hAnsi="Times New Roman"/>
          <w:sz w:val="24"/>
        </w:rPr>
        <w:t>действительные</w:t>
      </w:r>
      <w:proofErr w:type="spellEnd"/>
      <w:r w:rsidRPr="00682B6B">
        <w:rPr>
          <w:rFonts w:ascii="Times New Roman" w:hAnsi="Times New Roman"/>
          <w:sz w:val="24"/>
        </w:rPr>
        <w:t>. – М., 1974.</w:t>
      </w:r>
    </w:p>
    <w:p w:rsidR="0079132B" w:rsidRPr="006E4631" w:rsidRDefault="0079132B" w:rsidP="006E4631">
      <w:pPr>
        <w:pStyle w:val="a3"/>
        <w:spacing w:before="0" w:beforeAutospacing="0" w:after="0" w:afterAutospacing="0"/>
        <w:jc w:val="center"/>
        <w:rPr>
          <w:sz w:val="18"/>
        </w:rPr>
      </w:pPr>
    </w:p>
    <w:p w:rsidR="004540F4" w:rsidRDefault="006E4631" w:rsidP="002959EB">
      <w:pPr>
        <w:pStyle w:val="a3"/>
        <w:numPr>
          <w:ilvl w:val="0"/>
          <w:numId w:val="5"/>
        </w:numPr>
        <w:spacing w:before="0" w:beforeAutospacing="0" w:after="0" w:afterAutospacing="0"/>
        <w:jc w:val="center"/>
        <w:rPr>
          <w:b/>
          <w:bCs/>
          <w:color w:val="000000"/>
          <w:kern w:val="24"/>
          <w:szCs w:val="36"/>
        </w:rPr>
      </w:pPr>
      <w:r w:rsidRPr="006E4631">
        <w:rPr>
          <w:b/>
          <w:bCs/>
          <w:color w:val="000000"/>
          <w:kern w:val="24"/>
          <w:szCs w:val="36"/>
        </w:rPr>
        <w:t>Інформаційні ресурси</w:t>
      </w:r>
    </w:p>
    <w:p w:rsidR="00D513E1" w:rsidRDefault="00D06348" w:rsidP="001941D1">
      <w:pPr>
        <w:pStyle w:val="a3"/>
        <w:tabs>
          <w:tab w:val="left" w:pos="187"/>
        </w:tabs>
        <w:spacing w:before="0" w:beforeAutospacing="0" w:after="0" w:afterAutospacing="0"/>
        <w:jc w:val="both"/>
        <w:rPr>
          <w:b/>
          <w:bCs/>
          <w:color w:val="000000"/>
          <w:kern w:val="24"/>
          <w:szCs w:val="36"/>
        </w:rPr>
      </w:pPr>
      <w:hyperlink r:id="rId9" w:history="1">
        <w:r w:rsidR="00D513E1" w:rsidRPr="003965C0">
          <w:rPr>
            <w:rStyle w:val="a4"/>
            <w:b/>
            <w:bCs/>
            <w:kern w:val="24"/>
            <w:szCs w:val="36"/>
          </w:rPr>
          <w:t>http://www.karpaty.net.ua</w:t>
        </w:r>
      </w:hyperlink>
    </w:p>
    <w:p w:rsidR="00D513E1" w:rsidRDefault="00D06348" w:rsidP="001941D1">
      <w:pPr>
        <w:pStyle w:val="a3"/>
        <w:tabs>
          <w:tab w:val="left" w:pos="187"/>
        </w:tabs>
        <w:spacing w:before="0" w:beforeAutospacing="0" w:after="0" w:afterAutospacing="0"/>
        <w:jc w:val="both"/>
        <w:rPr>
          <w:b/>
          <w:bCs/>
          <w:color w:val="000000"/>
          <w:kern w:val="24"/>
          <w:szCs w:val="36"/>
        </w:rPr>
      </w:pPr>
      <w:hyperlink r:id="rId10" w:history="1">
        <w:r w:rsidR="00D513E1" w:rsidRPr="003965C0">
          <w:rPr>
            <w:rStyle w:val="a4"/>
            <w:b/>
            <w:bCs/>
            <w:kern w:val="24"/>
            <w:szCs w:val="36"/>
          </w:rPr>
          <w:t>https://www.fstu.com.ua</w:t>
        </w:r>
      </w:hyperlink>
    </w:p>
    <w:p w:rsidR="00D513E1" w:rsidRDefault="00D06348" w:rsidP="001941D1">
      <w:pPr>
        <w:pStyle w:val="a3"/>
        <w:tabs>
          <w:tab w:val="left" w:pos="187"/>
        </w:tabs>
        <w:spacing w:before="0" w:beforeAutospacing="0" w:after="0" w:afterAutospacing="0"/>
        <w:jc w:val="both"/>
        <w:rPr>
          <w:b/>
          <w:bCs/>
          <w:color w:val="000000"/>
          <w:kern w:val="24"/>
          <w:szCs w:val="36"/>
        </w:rPr>
      </w:pPr>
      <w:hyperlink r:id="rId11" w:history="1">
        <w:r w:rsidR="00D513E1" w:rsidRPr="003965C0">
          <w:rPr>
            <w:rStyle w:val="a4"/>
            <w:b/>
            <w:bCs/>
            <w:kern w:val="24"/>
            <w:szCs w:val="36"/>
          </w:rPr>
          <w:t>https://www.karpaty.info/ua/</w:t>
        </w:r>
      </w:hyperlink>
    </w:p>
    <w:p w:rsidR="00D513E1" w:rsidRDefault="00D513E1" w:rsidP="001941D1">
      <w:pPr>
        <w:pStyle w:val="a3"/>
        <w:tabs>
          <w:tab w:val="left" w:pos="187"/>
        </w:tabs>
        <w:spacing w:before="0" w:beforeAutospacing="0" w:after="0" w:afterAutospacing="0"/>
        <w:jc w:val="both"/>
        <w:rPr>
          <w:b/>
          <w:bCs/>
          <w:color w:val="000000"/>
          <w:kern w:val="24"/>
          <w:szCs w:val="36"/>
        </w:rPr>
      </w:pPr>
    </w:p>
    <w:p w:rsidR="0079132B" w:rsidRPr="006E4631" w:rsidRDefault="0079132B" w:rsidP="001941D1">
      <w:pPr>
        <w:pStyle w:val="a3"/>
        <w:tabs>
          <w:tab w:val="left" w:pos="187"/>
        </w:tabs>
        <w:spacing w:before="0" w:beforeAutospacing="0" w:after="0" w:afterAutospacing="0"/>
        <w:jc w:val="both"/>
        <w:rPr>
          <w:sz w:val="18"/>
        </w:rPr>
      </w:pPr>
    </w:p>
    <w:p w:rsidR="004540F4" w:rsidRPr="004540F4" w:rsidRDefault="004540F4" w:rsidP="004540F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</w:p>
    <w:p w:rsidR="00A1227C" w:rsidRPr="00E17335" w:rsidRDefault="00A1227C" w:rsidP="0007391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</w:p>
    <w:sectPr w:rsidR="00A1227C" w:rsidRPr="00E17335" w:rsidSect="007430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07FE5"/>
    <w:multiLevelType w:val="hybridMultilevel"/>
    <w:tmpl w:val="7D1C3BC4"/>
    <w:lvl w:ilvl="0" w:tplc="AF4C81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7884538"/>
    <w:multiLevelType w:val="hybridMultilevel"/>
    <w:tmpl w:val="CDCEEA02"/>
    <w:lvl w:ilvl="0" w:tplc="019E4AC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4B10F4"/>
    <w:multiLevelType w:val="hybridMultilevel"/>
    <w:tmpl w:val="1CA8A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816255"/>
    <w:multiLevelType w:val="hybridMultilevel"/>
    <w:tmpl w:val="D5BA036A"/>
    <w:lvl w:ilvl="0" w:tplc="F0B60BCC">
      <w:start w:val="8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7EB51E2"/>
    <w:multiLevelType w:val="hybridMultilevel"/>
    <w:tmpl w:val="0E760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75"/>
    <w:rsid w:val="00053AB4"/>
    <w:rsid w:val="00070219"/>
    <w:rsid w:val="00073911"/>
    <w:rsid w:val="000A18BD"/>
    <w:rsid w:val="000A5ACE"/>
    <w:rsid w:val="000D0725"/>
    <w:rsid w:val="000D55E4"/>
    <w:rsid w:val="00105634"/>
    <w:rsid w:val="00105FDE"/>
    <w:rsid w:val="00116260"/>
    <w:rsid w:val="00117B6E"/>
    <w:rsid w:val="001360E2"/>
    <w:rsid w:val="00175579"/>
    <w:rsid w:val="0018007A"/>
    <w:rsid w:val="0018534D"/>
    <w:rsid w:val="00187748"/>
    <w:rsid w:val="001941D1"/>
    <w:rsid w:val="00194CCC"/>
    <w:rsid w:val="00197737"/>
    <w:rsid w:val="001A0130"/>
    <w:rsid w:val="001B7B15"/>
    <w:rsid w:val="001D68D1"/>
    <w:rsid w:val="001E10D9"/>
    <w:rsid w:val="001E5F58"/>
    <w:rsid w:val="00200FE5"/>
    <w:rsid w:val="00202362"/>
    <w:rsid w:val="00275111"/>
    <w:rsid w:val="002959EB"/>
    <w:rsid w:val="002B37F7"/>
    <w:rsid w:val="00307B09"/>
    <w:rsid w:val="00312003"/>
    <w:rsid w:val="00351858"/>
    <w:rsid w:val="00357D08"/>
    <w:rsid w:val="00360848"/>
    <w:rsid w:val="003859A4"/>
    <w:rsid w:val="003A06A3"/>
    <w:rsid w:val="003A1C64"/>
    <w:rsid w:val="003D3952"/>
    <w:rsid w:val="003F7288"/>
    <w:rsid w:val="00434D95"/>
    <w:rsid w:val="004540F4"/>
    <w:rsid w:val="004B5AB1"/>
    <w:rsid w:val="00500762"/>
    <w:rsid w:val="00502BF3"/>
    <w:rsid w:val="00524B98"/>
    <w:rsid w:val="0055634B"/>
    <w:rsid w:val="00562C57"/>
    <w:rsid w:val="005B1E22"/>
    <w:rsid w:val="00620CB8"/>
    <w:rsid w:val="00626CB7"/>
    <w:rsid w:val="006379D1"/>
    <w:rsid w:val="006674A8"/>
    <w:rsid w:val="00684CFA"/>
    <w:rsid w:val="006B6F48"/>
    <w:rsid w:val="006E4631"/>
    <w:rsid w:val="006E49A9"/>
    <w:rsid w:val="006F1A7F"/>
    <w:rsid w:val="006F2DF0"/>
    <w:rsid w:val="00723EF8"/>
    <w:rsid w:val="00743086"/>
    <w:rsid w:val="007466EF"/>
    <w:rsid w:val="007602B4"/>
    <w:rsid w:val="0079132B"/>
    <w:rsid w:val="007A7B9A"/>
    <w:rsid w:val="007D61AB"/>
    <w:rsid w:val="008207F6"/>
    <w:rsid w:val="008276EC"/>
    <w:rsid w:val="008550DD"/>
    <w:rsid w:val="00865F76"/>
    <w:rsid w:val="00881121"/>
    <w:rsid w:val="00885036"/>
    <w:rsid w:val="008B0242"/>
    <w:rsid w:val="008C0F2F"/>
    <w:rsid w:val="009420DF"/>
    <w:rsid w:val="00953B8B"/>
    <w:rsid w:val="00961159"/>
    <w:rsid w:val="00961807"/>
    <w:rsid w:val="00961892"/>
    <w:rsid w:val="009D3D7E"/>
    <w:rsid w:val="00A04AD0"/>
    <w:rsid w:val="00A1227C"/>
    <w:rsid w:val="00A212E4"/>
    <w:rsid w:val="00A46667"/>
    <w:rsid w:val="00A531D7"/>
    <w:rsid w:val="00A53E44"/>
    <w:rsid w:val="00A61445"/>
    <w:rsid w:val="00A63544"/>
    <w:rsid w:val="00A71CCA"/>
    <w:rsid w:val="00A814B3"/>
    <w:rsid w:val="00AA6115"/>
    <w:rsid w:val="00AB2CCE"/>
    <w:rsid w:val="00AB353E"/>
    <w:rsid w:val="00AC49D3"/>
    <w:rsid w:val="00AD6075"/>
    <w:rsid w:val="00B27A31"/>
    <w:rsid w:val="00B47470"/>
    <w:rsid w:val="00B51762"/>
    <w:rsid w:val="00BF48C5"/>
    <w:rsid w:val="00C241EE"/>
    <w:rsid w:val="00C45D11"/>
    <w:rsid w:val="00C6671F"/>
    <w:rsid w:val="00C85B56"/>
    <w:rsid w:val="00CE4E24"/>
    <w:rsid w:val="00CF2510"/>
    <w:rsid w:val="00CF7F45"/>
    <w:rsid w:val="00D0122D"/>
    <w:rsid w:val="00D06348"/>
    <w:rsid w:val="00D16B21"/>
    <w:rsid w:val="00D40206"/>
    <w:rsid w:val="00D513E1"/>
    <w:rsid w:val="00D563B4"/>
    <w:rsid w:val="00DC1137"/>
    <w:rsid w:val="00DD296E"/>
    <w:rsid w:val="00E17335"/>
    <w:rsid w:val="00E30B4C"/>
    <w:rsid w:val="00E66367"/>
    <w:rsid w:val="00EB4C51"/>
    <w:rsid w:val="00F5295D"/>
    <w:rsid w:val="00F55E5E"/>
    <w:rsid w:val="00F77798"/>
    <w:rsid w:val="00F82549"/>
    <w:rsid w:val="00FA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62E0"/>
  <w15:docId w15:val="{B6046345-2E40-46F1-BDD8-517E41BB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3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202362"/>
    <w:rPr>
      <w:color w:val="0000FF" w:themeColor="hyperlink"/>
      <w:u w:val="single"/>
    </w:rPr>
  </w:style>
  <w:style w:type="paragraph" w:styleId="a5">
    <w:name w:val="Body Text Indent"/>
    <w:basedOn w:val="a"/>
    <w:link w:val="a6"/>
    <w:rsid w:val="00C6671F"/>
    <w:pPr>
      <w:widowControl w:val="0"/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ий текст з відступом Знак"/>
    <w:basedOn w:val="a0"/>
    <w:link w:val="a5"/>
    <w:rsid w:val="00C667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3A06A3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rsid w:val="003A06A3"/>
    <w:rPr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6F2DF0"/>
    <w:rPr>
      <w:color w:val="800080" w:themeColor="followedHyperlink"/>
      <w:u w:val="single"/>
    </w:rPr>
  </w:style>
  <w:style w:type="paragraph" w:customStyle="1" w:styleId="a8">
    <w:name w:val="Заголовок таблицы"/>
    <w:basedOn w:val="a9"/>
    <w:uiPriority w:val="99"/>
    <w:rsid w:val="00502BF3"/>
    <w:pPr>
      <w:spacing w:after="0" w:line="360" w:lineRule="auto"/>
      <w:jc w:val="center"/>
    </w:pPr>
    <w:rPr>
      <w:rFonts w:ascii="Times New Roman" w:eastAsia="Calibri" w:hAnsi="Times New Roman" w:cs="Courier New"/>
      <w:sz w:val="28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502BF3"/>
    <w:pPr>
      <w:spacing w:after="120"/>
    </w:pPr>
  </w:style>
  <w:style w:type="character" w:customStyle="1" w:styleId="aa">
    <w:name w:val="Основний текст Знак"/>
    <w:basedOn w:val="a0"/>
    <w:link w:val="a9"/>
    <w:uiPriority w:val="99"/>
    <w:semiHidden/>
    <w:rsid w:val="00502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une-bqjr-bjm?authuser=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oodle.chnu.edu.ua/course/view.php?id=8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h.buchko@chnu.edu.ua" TargetMode="External"/><Relationship Id="rId11" Type="http://schemas.openxmlformats.org/officeDocument/2006/relationships/hyperlink" Target="https://www.karpaty.info/ua/" TargetMode="External"/><Relationship Id="rId5" Type="http://schemas.openxmlformats.org/officeDocument/2006/relationships/hyperlink" Target="http://www.socgeo.chnu.edu.ua/index.php?page=ua/02personnel&amp;data%5b1761%5d%5bcaf_pers_id%5d=2036&amp;commands%5b1761%5d=item" TargetMode="External"/><Relationship Id="rId10" Type="http://schemas.openxmlformats.org/officeDocument/2006/relationships/hyperlink" Target="https://www.fstu.com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arpaty.net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7092</Words>
  <Characters>4043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10</cp:revision>
  <dcterms:created xsi:type="dcterms:W3CDTF">2021-02-27T20:14:00Z</dcterms:created>
  <dcterms:modified xsi:type="dcterms:W3CDTF">2021-02-28T09:29:00Z</dcterms:modified>
</cp:coreProperties>
</file>